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CD" w:rsidRPr="008242CD" w:rsidRDefault="008242CD" w:rsidP="008242CD">
      <w:pPr>
        <w:jc w:val="center"/>
        <w:rPr>
          <w:sz w:val="24"/>
          <w:szCs w:val="24"/>
        </w:rPr>
      </w:pPr>
      <w:r w:rsidRPr="008242CD">
        <w:rPr>
          <w:noProof/>
          <w:sz w:val="24"/>
          <w:szCs w:val="24"/>
        </w:rPr>
        <w:drawing>
          <wp:inline distT="0" distB="0" distL="0" distR="0" wp14:anchorId="45E33DBD" wp14:editId="39C451D4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2CD" w:rsidRPr="008242CD" w:rsidRDefault="008242CD" w:rsidP="008242CD">
      <w:pPr>
        <w:jc w:val="center"/>
        <w:rPr>
          <w:b/>
          <w:caps/>
          <w:sz w:val="32"/>
          <w:szCs w:val="32"/>
        </w:rPr>
      </w:pPr>
      <w:r w:rsidRPr="008242CD">
        <w:rPr>
          <w:b/>
          <w:caps/>
          <w:sz w:val="32"/>
          <w:szCs w:val="32"/>
        </w:rPr>
        <w:t xml:space="preserve">Российская Федерация </w:t>
      </w:r>
    </w:p>
    <w:p w:rsidR="008242CD" w:rsidRPr="008242CD" w:rsidRDefault="008242CD" w:rsidP="008242CD">
      <w:pPr>
        <w:jc w:val="center"/>
        <w:rPr>
          <w:b/>
          <w:caps/>
          <w:sz w:val="32"/>
          <w:szCs w:val="32"/>
        </w:rPr>
      </w:pPr>
      <w:r w:rsidRPr="008242CD">
        <w:rPr>
          <w:b/>
          <w:caps/>
          <w:sz w:val="32"/>
          <w:szCs w:val="32"/>
        </w:rPr>
        <w:t>Ростовская область</w:t>
      </w:r>
    </w:p>
    <w:p w:rsidR="008242CD" w:rsidRPr="008242CD" w:rsidRDefault="008242CD" w:rsidP="008242CD">
      <w:pPr>
        <w:jc w:val="center"/>
        <w:rPr>
          <w:b/>
          <w:caps/>
          <w:sz w:val="32"/>
          <w:szCs w:val="32"/>
        </w:rPr>
      </w:pPr>
      <w:r w:rsidRPr="008242CD">
        <w:rPr>
          <w:b/>
          <w:caps/>
          <w:sz w:val="32"/>
          <w:szCs w:val="32"/>
        </w:rPr>
        <w:t>октябрьский район</w:t>
      </w:r>
    </w:p>
    <w:p w:rsidR="008242CD" w:rsidRPr="008242CD" w:rsidRDefault="008242CD" w:rsidP="008242CD">
      <w:pPr>
        <w:jc w:val="center"/>
        <w:rPr>
          <w:b/>
          <w:szCs w:val="28"/>
        </w:rPr>
      </w:pPr>
      <w:r w:rsidRPr="008242CD">
        <w:rPr>
          <w:b/>
          <w:szCs w:val="28"/>
        </w:rPr>
        <w:t>Муниципальное образование «Каменоломненское городское поселение»</w:t>
      </w:r>
    </w:p>
    <w:p w:rsidR="008242CD" w:rsidRPr="008242CD" w:rsidRDefault="008242CD" w:rsidP="008242CD">
      <w:pPr>
        <w:jc w:val="center"/>
        <w:rPr>
          <w:rFonts w:ascii="Georgia" w:hAnsi="Georgia"/>
          <w:b/>
          <w:szCs w:val="28"/>
        </w:rPr>
      </w:pPr>
      <w:r w:rsidRPr="008242CD">
        <w:rPr>
          <w:b/>
          <w:szCs w:val="28"/>
        </w:rPr>
        <w:t>Администрация Каменоломненского городского поселения</w:t>
      </w:r>
      <w:r w:rsidRPr="008242CD">
        <w:rPr>
          <w:rFonts w:ascii="Georgia" w:hAnsi="Georgia"/>
          <w:b/>
          <w:szCs w:val="28"/>
        </w:rPr>
        <w:t xml:space="preserve"> </w:t>
      </w:r>
    </w:p>
    <w:p w:rsidR="008242CD" w:rsidRPr="008242CD" w:rsidRDefault="008242CD" w:rsidP="008242CD">
      <w:pPr>
        <w:jc w:val="center"/>
        <w:rPr>
          <w:szCs w:val="28"/>
        </w:rPr>
      </w:pPr>
    </w:p>
    <w:p w:rsidR="008242CD" w:rsidRPr="008242CD" w:rsidRDefault="008242CD" w:rsidP="008242CD">
      <w:pPr>
        <w:jc w:val="center"/>
        <w:rPr>
          <w:b/>
          <w:caps/>
          <w:sz w:val="46"/>
          <w:szCs w:val="46"/>
        </w:rPr>
      </w:pPr>
      <w:r w:rsidRPr="008242CD">
        <w:rPr>
          <w:b/>
          <w:caps/>
          <w:sz w:val="46"/>
          <w:szCs w:val="46"/>
        </w:rPr>
        <w:t>ПОСТАНОВЛЕНИЕ</w:t>
      </w:r>
    </w:p>
    <w:p w:rsidR="008242CD" w:rsidRPr="008242CD" w:rsidRDefault="008242CD" w:rsidP="008242CD">
      <w:pPr>
        <w:jc w:val="both"/>
        <w:rPr>
          <w:szCs w:val="28"/>
        </w:rPr>
      </w:pPr>
    </w:p>
    <w:p w:rsidR="008242CD" w:rsidRPr="008242CD" w:rsidRDefault="008242CD" w:rsidP="008242CD">
      <w:pPr>
        <w:tabs>
          <w:tab w:val="left" w:pos="3969"/>
        </w:tabs>
        <w:ind w:right="-1"/>
        <w:jc w:val="both"/>
        <w:rPr>
          <w:b/>
        </w:rPr>
      </w:pPr>
      <w:r w:rsidRPr="008242CD">
        <w:rPr>
          <w:b/>
        </w:rPr>
        <w:t>31</w:t>
      </w:r>
      <w:r w:rsidRPr="008242CD">
        <w:rPr>
          <w:b/>
        </w:rPr>
        <w:t>.1</w:t>
      </w:r>
      <w:r w:rsidRPr="008242CD">
        <w:rPr>
          <w:b/>
        </w:rPr>
        <w:t>2</w:t>
      </w:r>
      <w:r w:rsidRPr="008242CD">
        <w:rPr>
          <w:b/>
        </w:rPr>
        <w:t xml:space="preserve">.2015                 </w:t>
      </w:r>
      <w:r w:rsidRPr="008242CD">
        <w:rPr>
          <w:b/>
        </w:rPr>
        <w:tab/>
        <w:t xml:space="preserve">      №</w:t>
      </w:r>
      <w:r w:rsidRPr="008242CD">
        <w:rPr>
          <w:b/>
        </w:rPr>
        <w:t>537</w:t>
      </w:r>
      <w:r w:rsidRPr="008242CD">
        <w:rPr>
          <w:b/>
        </w:rPr>
        <w:tab/>
      </w:r>
      <w:r w:rsidRPr="008242CD">
        <w:rPr>
          <w:b/>
        </w:rPr>
        <w:tab/>
        <w:t xml:space="preserve">            </w:t>
      </w:r>
      <w:proofErr w:type="spellStart"/>
      <w:r w:rsidRPr="008242CD">
        <w:rPr>
          <w:b/>
        </w:rPr>
        <w:t>р.п</w:t>
      </w:r>
      <w:proofErr w:type="spellEnd"/>
      <w:r w:rsidRPr="008242CD">
        <w:rPr>
          <w:b/>
        </w:rPr>
        <w:t>.  Камен</w:t>
      </w:r>
      <w:r w:rsidRPr="008242CD">
        <w:rPr>
          <w:b/>
        </w:rPr>
        <w:t>о</w:t>
      </w:r>
      <w:r w:rsidRPr="008242CD">
        <w:rPr>
          <w:b/>
        </w:rPr>
        <w:t>ломни</w:t>
      </w:r>
    </w:p>
    <w:p w:rsidR="008242CD" w:rsidRPr="008242CD" w:rsidRDefault="008242CD" w:rsidP="008242CD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6"/>
      </w:tblGrid>
      <w:tr w:rsidR="008242CD" w:rsidRPr="008242CD" w:rsidTr="001058D4">
        <w:tblPrEx>
          <w:tblCellMar>
            <w:top w:w="0" w:type="dxa"/>
            <w:bottom w:w="0" w:type="dxa"/>
          </w:tblCellMar>
        </w:tblPrEx>
        <w:trPr>
          <w:trHeight w:val="2007"/>
        </w:trPr>
        <w:tc>
          <w:tcPr>
            <w:tcW w:w="4446" w:type="dxa"/>
          </w:tcPr>
          <w:p w:rsidR="008242CD" w:rsidRPr="008242CD" w:rsidRDefault="008242CD" w:rsidP="008242CD">
            <w:pPr>
              <w:tabs>
                <w:tab w:val="left" w:pos="3829"/>
              </w:tabs>
              <w:jc w:val="both"/>
              <w:rPr>
                <w:szCs w:val="28"/>
              </w:rPr>
            </w:pPr>
            <w:proofErr w:type="gramStart"/>
            <w:r w:rsidRPr="008242CD">
              <w:rPr>
                <w:szCs w:val="28"/>
              </w:rPr>
              <w:t>об</w:t>
            </w:r>
            <w:proofErr w:type="gramEnd"/>
            <w:r w:rsidRPr="008242CD">
              <w:rPr>
                <w:szCs w:val="28"/>
              </w:rPr>
              <w:t xml:space="preserve"> утверждении Правил организации и проведения работ по ремонту  </w:t>
            </w:r>
            <w:r w:rsidRPr="008242CD">
              <w:rPr>
                <w:szCs w:val="28"/>
              </w:rPr>
              <w:t>и содержан</w:t>
            </w:r>
            <w:r w:rsidRPr="008242CD">
              <w:rPr>
                <w:szCs w:val="28"/>
              </w:rPr>
              <w:t xml:space="preserve">ию автомобильных дорог  </w:t>
            </w:r>
            <w:r w:rsidRPr="008242CD">
              <w:rPr>
                <w:szCs w:val="28"/>
              </w:rPr>
              <w:t>местно</w:t>
            </w:r>
            <w:r w:rsidRPr="008242CD">
              <w:rPr>
                <w:szCs w:val="28"/>
              </w:rPr>
              <w:t xml:space="preserve">го значения общего пользования  </w:t>
            </w:r>
            <w:r w:rsidRPr="008242CD">
              <w:rPr>
                <w:szCs w:val="28"/>
              </w:rPr>
              <w:t xml:space="preserve">на территории </w:t>
            </w:r>
            <w:r w:rsidR="004B306D">
              <w:rPr>
                <w:szCs w:val="28"/>
              </w:rPr>
              <w:t>Каменоломнен</w:t>
            </w:r>
            <w:r w:rsidRPr="008242CD">
              <w:rPr>
                <w:szCs w:val="28"/>
              </w:rPr>
              <w:t>ского городского поселения</w:t>
            </w:r>
          </w:p>
        </w:tc>
        <w:bookmarkStart w:id="0" w:name="_GoBack"/>
        <w:bookmarkEnd w:id="0"/>
      </w:tr>
    </w:tbl>
    <w:p w:rsidR="008242CD" w:rsidRPr="008242CD" w:rsidRDefault="008242CD" w:rsidP="008242CD">
      <w:pPr>
        <w:ind w:firstLine="709"/>
        <w:jc w:val="both"/>
        <w:rPr>
          <w:szCs w:val="28"/>
        </w:rPr>
      </w:pPr>
    </w:p>
    <w:p w:rsidR="008242CD" w:rsidRPr="008242CD" w:rsidRDefault="008242CD" w:rsidP="004B306D">
      <w:pPr>
        <w:suppressAutoHyphens/>
        <w:ind w:firstLine="540"/>
        <w:jc w:val="both"/>
        <w:rPr>
          <w:szCs w:val="28"/>
          <w:lang w:eastAsia="ar-SA"/>
        </w:rPr>
      </w:pPr>
      <w:r w:rsidRPr="008242CD">
        <w:rPr>
          <w:szCs w:val="28"/>
          <w:lang w:eastAsia="ar-SA"/>
        </w:rPr>
        <w:t>В соответствии со статьями 17 и 18 Федерального закона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пунктами 5, 6, 7, 8, 9,10 приказа Министерства транспорта РФ от 16 ноября 2012 г.  № 402 "Об утверждении Классификации работ по капитальному ремонту, ремонту и содержанию автомобильных дорог":</w:t>
      </w:r>
    </w:p>
    <w:p w:rsidR="008242CD" w:rsidRPr="008242CD" w:rsidRDefault="008242CD" w:rsidP="008242CD">
      <w:pPr>
        <w:suppressAutoHyphens/>
        <w:ind w:firstLine="540"/>
        <w:rPr>
          <w:szCs w:val="28"/>
          <w:lang w:eastAsia="ar-SA"/>
        </w:rPr>
      </w:pPr>
    </w:p>
    <w:p w:rsidR="008242CD" w:rsidRPr="008242CD" w:rsidRDefault="008242CD" w:rsidP="008242CD">
      <w:pPr>
        <w:suppressAutoHyphens/>
        <w:ind w:firstLine="540"/>
        <w:jc w:val="center"/>
        <w:rPr>
          <w:szCs w:val="28"/>
          <w:lang w:eastAsia="ar-SA"/>
        </w:rPr>
      </w:pPr>
      <w:r w:rsidRPr="008242CD">
        <w:rPr>
          <w:szCs w:val="28"/>
          <w:lang w:eastAsia="ar-SA"/>
        </w:rPr>
        <w:t>ПОСТАНОВЛЯЮ:</w:t>
      </w:r>
    </w:p>
    <w:p w:rsidR="008242CD" w:rsidRPr="008242CD" w:rsidRDefault="008242CD" w:rsidP="008242CD">
      <w:pPr>
        <w:suppressAutoHyphens/>
        <w:ind w:firstLine="540"/>
        <w:rPr>
          <w:szCs w:val="28"/>
          <w:lang w:eastAsia="ar-SA"/>
        </w:rPr>
      </w:pPr>
    </w:p>
    <w:p w:rsidR="008242CD" w:rsidRPr="008242CD" w:rsidRDefault="008242CD" w:rsidP="004B306D">
      <w:pPr>
        <w:suppressAutoHyphens/>
        <w:ind w:firstLine="540"/>
        <w:jc w:val="both"/>
        <w:rPr>
          <w:szCs w:val="28"/>
          <w:lang w:eastAsia="ar-SA"/>
        </w:rPr>
      </w:pPr>
      <w:r w:rsidRPr="008242CD">
        <w:rPr>
          <w:szCs w:val="28"/>
          <w:lang w:eastAsia="ar-SA"/>
        </w:rPr>
        <w:t xml:space="preserve">1. Утвердить прилагаемые Правила организации и проведения работ по ремонту и содержанию автомобильных дорог местного значения общего пользования на территории </w:t>
      </w:r>
      <w:r w:rsidR="004B306D">
        <w:rPr>
          <w:szCs w:val="28"/>
          <w:lang w:eastAsia="ar-SA"/>
        </w:rPr>
        <w:t>Каменоломнен</w:t>
      </w:r>
      <w:r w:rsidRPr="008242CD">
        <w:rPr>
          <w:szCs w:val="28"/>
          <w:lang w:eastAsia="ar-SA"/>
        </w:rPr>
        <w:t>ского городского поселения.</w:t>
      </w:r>
    </w:p>
    <w:p w:rsidR="008242CD" w:rsidRPr="008242CD" w:rsidRDefault="008242CD" w:rsidP="004B306D">
      <w:pPr>
        <w:pStyle w:val="ConsNormal"/>
        <w:widowControl/>
        <w:spacing w:line="23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242CD">
        <w:rPr>
          <w:rFonts w:ascii="Times New Roman" w:hAnsi="Times New Roman" w:cs="Times New Roman"/>
          <w:sz w:val="28"/>
          <w:szCs w:val="28"/>
          <w:lang w:eastAsia="ar-SA"/>
        </w:rPr>
        <w:t xml:space="preserve">2.  Контроль за выполнением постановления возложить на заместителя Главы Администрации </w:t>
      </w:r>
      <w:r w:rsidR="004B306D">
        <w:rPr>
          <w:rFonts w:ascii="Times New Roman" w:hAnsi="Times New Roman" w:cs="Times New Roman"/>
          <w:sz w:val="28"/>
          <w:szCs w:val="28"/>
          <w:lang w:eastAsia="ar-SA"/>
        </w:rPr>
        <w:t>Каменоломнен</w:t>
      </w:r>
      <w:r w:rsidRPr="008242CD">
        <w:rPr>
          <w:rFonts w:ascii="Times New Roman" w:hAnsi="Times New Roman" w:cs="Times New Roman"/>
          <w:sz w:val="28"/>
          <w:szCs w:val="28"/>
          <w:lang w:eastAsia="ar-SA"/>
        </w:rPr>
        <w:t xml:space="preserve">ского городского поселения- </w:t>
      </w:r>
      <w:r w:rsidR="004B306D">
        <w:rPr>
          <w:rFonts w:ascii="Times New Roman" w:hAnsi="Times New Roman" w:cs="Times New Roman"/>
          <w:sz w:val="28"/>
          <w:szCs w:val="28"/>
          <w:lang w:eastAsia="ar-SA"/>
        </w:rPr>
        <w:t>Колиниченко Б.А</w:t>
      </w:r>
      <w:r w:rsidRPr="008242C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242CD" w:rsidRPr="008242CD" w:rsidRDefault="008242CD" w:rsidP="008242CD">
      <w:pPr>
        <w:pStyle w:val="ConsNormal"/>
        <w:widowControl/>
        <w:spacing w:line="23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242CD" w:rsidRPr="008242CD" w:rsidRDefault="008242CD" w:rsidP="008242CD">
      <w:pPr>
        <w:pStyle w:val="ConsNormal"/>
        <w:widowControl/>
        <w:spacing w:line="23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242CD" w:rsidRPr="008242CD" w:rsidRDefault="008242CD" w:rsidP="008242CD">
      <w:pPr>
        <w:ind w:firstLine="720"/>
        <w:rPr>
          <w:b/>
          <w:szCs w:val="28"/>
        </w:rPr>
      </w:pPr>
      <w:r w:rsidRPr="008242CD">
        <w:rPr>
          <w:b/>
          <w:szCs w:val="28"/>
        </w:rPr>
        <w:t xml:space="preserve">Глава Каменоломненского </w:t>
      </w:r>
    </w:p>
    <w:p w:rsidR="008242CD" w:rsidRPr="008242CD" w:rsidRDefault="008242CD" w:rsidP="008242CD">
      <w:pPr>
        <w:ind w:right="-2" w:firstLine="720"/>
        <w:rPr>
          <w:b/>
          <w:szCs w:val="28"/>
        </w:rPr>
      </w:pPr>
      <w:proofErr w:type="gramStart"/>
      <w:r w:rsidRPr="008242CD">
        <w:rPr>
          <w:b/>
          <w:szCs w:val="28"/>
        </w:rPr>
        <w:t>городского</w:t>
      </w:r>
      <w:proofErr w:type="gramEnd"/>
      <w:r w:rsidRPr="008242CD">
        <w:rPr>
          <w:b/>
          <w:szCs w:val="28"/>
        </w:rPr>
        <w:t xml:space="preserve"> поселения</w:t>
      </w:r>
      <w:r w:rsidRPr="008242CD">
        <w:rPr>
          <w:b/>
          <w:szCs w:val="28"/>
        </w:rPr>
        <w:tab/>
      </w:r>
      <w:r w:rsidRPr="008242CD">
        <w:rPr>
          <w:b/>
          <w:szCs w:val="28"/>
        </w:rPr>
        <w:tab/>
      </w:r>
      <w:r w:rsidRPr="008242CD">
        <w:rPr>
          <w:b/>
          <w:szCs w:val="28"/>
        </w:rPr>
        <w:tab/>
      </w:r>
      <w:r w:rsidRPr="008242CD">
        <w:rPr>
          <w:b/>
          <w:szCs w:val="28"/>
        </w:rPr>
        <w:tab/>
      </w:r>
      <w:r w:rsidRPr="008242CD">
        <w:rPr>
          <w:b/>
          <w:szCs w:val="28"/>
        </w:rPr>
        <w:tab/>
      </w:r>
      <w:r w:rsidRPr="008242CD">
        <w:rPr>
          <w:b/>
          <w:szCs w:val="28"/>
        </w:rPr>
        <w:tab/>
        <w:t xml:space="preserve">   В.П. Каколевский</w:t>
      </w:r>
    </w:p>
    <w:p w:rsidR="008242CD" w:rsidRPr="008242CD" w:rsidRDefault="008242CD" w:rsidP="008242CD">
      <w:pPr>
        <w:shd w:val="clear" w:color="auto" w:fill="FFFFFF"/>
        <w:ind w:firstLine="720"/>
        <w:rPr>
          <w:b/>
          <w:szCs w:val="28"/>
        </w:rPr>
      </w:pPr>
    </w:p>
    <w:p w:rsidR="008242CD" w:rsidRPr="008242CD" w:rsidRDefault="008242CD" w:rsidP="008242CD">
      <w:pPr>
        <w:shd w:val="clear" w:color="auto" w:fill="FFFFFF"/>
        <w:rPr>
          <w:b/>
          <w:szCs w:val="28"/>
        </w:rPr>
      </w:pPr>
    </w:p>
    <w:p w:rsidR="008242CD" w:rsidRPr="008242CD" w:rsidRDefault="008242CD" w:rsidP="008242CD">
      <w:pPr>
        <w:shd w:val="clear" w:color="auto" w:fill="FFFFFF"/>
        <w:rPr>
          <w:b/>
          <w:szCs w:val="28"/>
        </w:rPr>
      </w:pPr>
    </w:p>
    <w:p w:rsidR="008242CD" w:rsidRPr="008242CD" w:rsidRDefault="008242CD" w:rsidP="008242CD">
      <w:pPr>
        <w:shd w:val="clear" w:color="auto" w:fill="FFFFFF"/>
        <w:rPr>
          <w:b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8242CD" w:rsidRPr="008242CD" w:rsidTr="001058D4">
        <w:tc>
          <w:tcPr>
            <w:tcW w:w="3785" w:type="dxa"/>
          </w:tcPr>
          <w:p w:rsidR="008242CD" w:rsidRPr="008242CD" w:rsidRDefault="008242CD" w:rsidP="008242CD">
            <w:pPr>
              <w:rPr>
                <w:szCs w:val="28"/>
              </w:rPr>
            </w:pPr>
          </w:p>
          <w:p w:rsidR="008242CD" w:rsidRPr="008242CD" w:rsidRDefault="008242CD" w:rsidP="001058D4">
            <w:pPr>
              <w:jc w:val="center"/>
              <w:rPr>
                <w:szCs w:val="28"/>
              </w:rPr>
            </w:pPr>
            <w:r w:rsidRPr="008242CD">
              <w:rPr>
                <w:szCs w:val="28"/>
              </w:rPr>
              <w:t xml:space="preserve">Приложение </w:t>
            </w:r>
          </w:p>
          <w:p w:rsidR="008242CD" w:rsidRPr="008242CD" w:rsidRDefault="008242CD" w:rsidP="001058D4">
            <w:pPr>
              <w:jc w:val="center"/>
              <w:rPr>
                <w:szCs w:val="28"/>
              </w:rPr>
            </w:pPr>
            <w:proofErr w:type="gramStart"/>
            <w:r w:rsidRPr="008242CD">
              <w:rPr>
                <w:szCs w:val="28"/>
              </w:rPr>
              <w:t>к</w:t>
            </w:r>
            <w:proofErr w:type="gramEnd"/>
            <w:r w:rsidRPr="008242CD">
              <w:rPr>
                <w:szCs w:val="28"/>
              </w:rPr>
              <w:t xml:space="preserve"> постановлению</w:t>
            </w:r>
          </w:p>
          <w:p w:rsidR="008242CD" w:rsidRPr="008242CD" w:rsidRDefault="008242CD" w:rsidP="001058D4">
            <w:pPr>
              <w:jc w:val="center"/>
              <w:rPr>
                <w:szCs w:val="28"/>
              </w:rPr>
            </w:pPr>
            <w:r w:rsidRPr="008242CD">
              <w:rPr>
                <w:szCs w:val="28"/>
              </w:rPr>
              <w:t>Администрации</w:t>
            </w:r>
          </w:p>
          <w:p w:rsidR="004B306D" w:rsidRDefault="008242CD" w:rsidP="001058D4">
            <w:pPr>
              <w:jc w:val="center"/>
              <w:rPr>
                <w:szCs w:val="28"/>
              </w:rPr>
            </w:pPr>
            <w:r w:rsidRPr="008242CD">
              <w:rPr>
                <w:szCs w:val="28"/>
              </w:rPr>
              <w:t xml:space="preserve">Каменоломненского </w:t>
            </w:r>
          </w:p>
          <w:p w:rsidR="008242CD" w:rsidRPr="008242CD" w:rsidRDefault="008242CD" w:rsidP="001058D4">
            <w:pPr>
              <w:jc w:val="center"/>
              <w:rPr>
                <w:szCs w:val="28"/>
              </w:rPr>
            </w:pPr>
            <w:proofErr w:type="gramStart"/>
            <w:r w:rsidRPr="008242CD">
              <w:rPr>
                <w:szCs w:val="28"/>
              </w:rPr>
              <w:t>городского</w:t>
            </w:r>
            <w:proofErr w:type="gramEnd"/>
            <w:r w:rsidRPr="008242CD">
              <w:rPr>
                <w:szCs w:val="28"/>
              </w:rPr>
              <w:t xml:space="preserve"> поселения</w:t>
            </w:r>
          </w:p>
          <w:p w:rsidR="008242CD" w:rsidRPr="008242CD" w:rsidRDefault="008242CD" w:rsidP="004B306D">
            <w:pPr>
              <w:jc w:val="center"/>
              <w:rPr>
                <w:szCs w:val="28"/>
              </w:rPr>
            </w:pPr>
            <w:proofErr w:type="gramStart"/>
            <w:r w:rsidRPr="008242CD">
              <w:rPr>
                <w:szCs w:val="28"/>
              </w:rPr>
              <w:t>от</w:t>
            </w:r>
            <w:proofErr w:type="gramEnd"/>
            <w:r w:rsidRPr="008242CD">
              <w:rPr>
                <w:szCs w:val="28"/>
              </w:rPr>
              <w:t xml:space="preserve"> </w:t>
            </w:r>
            <w:r w:rsidR="004B306D">
              <w:rPr>
                <w:szCs w:val="28"/>
              </w:rPr>
              <w:t>31.12.</w:t>
            </w:r>
            <w:r w:rsidRPr="008242CD">
              <w:rPr>
                <w:szCs w:val="28"/>
              </w:rPr>
              <w:t xml:space="preserve">2015 № </w:t>
            </w:r>
            <w:r w:rsidR="004B306D">
              <w:rPr>
                <w:szCs w:val="28"/>
              </w:rPr>
              <w:t>537</w:t>
            </w:r>
          </w:p>
        </w:tc>
      </w:tr>
    </w:tbl>
    <w:p w:rsidR="008242CD" w:rsidRPr="008242CD" w:rsidRDefault="008242CD" w:rsidP="008242CD">
      <w:pPr>
        <w:jc w:val="both"/>
        <w:rPr>
          <w:szCs w:val="28"/>
        </w:rPr>
      </w:pPr>
    </w:p>
    <w:p w:rsidR="008242CD" w:rsidRPr="008242CD" w:rsidRDefault="008242CD" w:rsidP="008242C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242CD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Pr="008242CD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организации и проведения работ по ремонту и содержанию автомобильных дорог местного значения общего пользования на территории </w:t>
      </w:r>
      <w:r w:rsidR="004B306D">
        <w:rPr>
          <w:rFonts w:ascii="Times New Roman" w:hAnsi="Times New Roman" w:cs="Times New Roman"/>
          <w:color w:val="auto"/>
          <w:sz w:val="28"/>
          <w:szCs w:val="28"/>
        </w:rPr>
        <w:t>Каменоломнен</w:t>
      </w:r>
      <w:r w:rsidRPr="008242CD">
        <w:rPr>
          <w:rFonts w:ascii="Times New Roman" w:hAnsi="Times New Roman" w:cs="Times New Roman"/>
          <w:color w:val="auto"/>
          <w:sz w:val="28"/>
          <w:szCs w:val="28"/>
        </w:rPr>
        <w:t xml:space="preserve">ского городского поселения </w:t>
      </w:r>
    </w:p>
    <w:p w:rsidR="008242CD" w:rsidRPr="008242CD" w:rsidRDefault="008242CD" w:rsidP="004B306D">
      <w:pPr>
        <w:jc w:val="both"/>
        <w:rPr>
          <w:szCs w:val="28"/>
        </w:rPr>
      </w:pPr>
      <w:bookmarkStart w:id="1" w:name="sub_1"/>
      <w:r w:rsidRPr="008242CD">
        <w:rPr>
          <w:szCs w:val="28"/>
        </w:rPr>
        <w:t>1. Настоящие Правила определяют порядок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общего пользования  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8242CD" w:rsidRPr="008242CD" w:rsidRDefault="008242CD" w:rsidP="004B306D">
      <w:pPr>
        <w:jc w:val="both"/>
        <w:rPr>
          <w:szCs w:val="28"/>
        </w:rPr>
      </w:pPr>
      <w:bookmarkStart w:id="2" w:name="sub_2"/>
      <w:bookmarkEnd w:id="1"/>
      <w:r w:rsidRPr="008242CD">
        <w:rPr>
          <w:szCs w:val="28"/>
        </w:rPr>
        <w:t xml:space="preserve">2. Особенности организации и проведения работ по ремонту автомобильных дорог общего пользования местного значения и их содержанию устанавливаются Администрацией </w:t>
      </w:r>
      <w:r w:rsidR="004B306D">
        <w:rPr>
          <w:szCs w:val="28"/>
        </w:rPr>
        <w:t>Каменоломнен</w:t>
      </w:r>
      <w:r w:rsidRPr="008242CD">
        <w:rPr>
          <w:szCs w:val="28"/>
        </w:rPr>
        <w:t>ского городского поселения</w:t>
      </w:r>
      <w:bookmarkStart w:id="3" w:name="sub_3"/>
      <w:bookmarkEnd w:id="2"/>
      <w:r w:rsidRPr="008242CD">
        <w:rPr>
          <w:szCs w:val="28"/>
        </w:rPr>
        <w:t>.</w:t>
      </w:r>
    </w:p>
    <w:p w:rsidR="008242CD" w:rsidRPr="008242CD" w:rsidRDefault="008242CD" w:rsidP="004B306D">
      <w:pPr>
        <w:jc w:val="both"/>
        <w:rPr>
          <w:szCs w:val="28"/>
        </w:rPr>
      </w:pPr>
      <w:r w:rsidRPr="008242CD">
        <w:rPr>
          <w:szCs w:val="28"/>
        </w:rPr>
        <w:t>3. Организация и проведение работ по ремонту автомобильных дорог и работ по содержанию автомобильных дорог (далее - работы по ремонту и содержанию автомобильных дорог) включают в себя следующие мероприятия:</w:t>
      </w:r>
    </w:p>
    <w:p w:rsidR="008242CD" w:rsidRPr="008242CD" w:rsidRDefault="008242CD" w:rsidP="004B306D">
      <w:pPr>
        <w:jc w:val="both"/>
        <w:rPr>
          <w:szCs w:val="28"/>
        </w:rPr>
      </w:pPr>
      <w:bookmarkStart w:id="4" w:name="sub_31"/>
      <w:bookmarkEnd w:id="3"/>
      <w:proofErr w:type="gramStart"/>
      <w:r w:rsidRPr="008242CD">
        <w:rPr>
          <w:szCs w:val="28"/>
        </w:rPr>
        <w:t>а</w:t>
      </w:r>
      <w:proofErr w:type="gramEnd"/>
      <w:r w:rsidRPr="008242CD">
        <w:rPr>
          <w:szCs w:val="28"/>
        </w:rPr>
        <w:t>) оценка технического состояния автомобильных дорог;</w:t>
      </w:r>
    </w:p>
    <w:p w:rsidR="008242CD" w:rsidRPr="008242CD" w:rsidRDefault="008242CD" w:rsidP="004B306D">
      <w:pPr>
        <w:jc w:val="both"/>
        <w:rPr>
          <w:szCs w:val="28"/>
        </w:rPr>
      </w:pPr>
      <w:bookmarkStart w:id="5" w:name="sub_32"/>
      <w:bookmarkEnd w:id="4"/>
      <w:proofErr w:type="gramStart"/>
      <w:r w:rsidRPr="008242CD">
        <w:rPr>
          <w:szCs w:val="28"/>
        </w:rPr>
        <w:t>б</w:t>
      </w:r>
      <w:proofErr w:type="gramEnd"/>
      <w:r w:rsidRPr="008242CD">
        <w:rPr>
          <w:szCs w:val="28"/>
        </w:rPr>
        <w:t>) разработка проектов работ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8242CD" w:rsidRPr="008242CD" w:rsidRDefault="008242CD" w:rsidP="004B306D">
      <w:pPr>
        <w:jc w:val="both"/>
        <w:rPr>
          <w:szCs w:val="28"/>
        </w:rPr>
      </w:pPr>
      <w:bookmarkStart w:id="6" w:name="sub_33"/>
      <w:bookmarkEnd w:id="5"/>
      <w:proofErr w:type="gramStart"/>
      <w:r w:rsidRPr="008242CD">
        <w:rPr>
          <w:szCs w:val="28"/>
        </w:rPr>
        <w:t>в</w:t>
      </w:r>
      <w:proofErr w:type="gramEnd"/>
      <w:r w:rsidRPr="008242CD">
        <w:rPr>
          <w:szCs w:val="28"/>
        </w:rPr>
        <w:t>) проведение работ по ремонту и содержанию автомобильных дорог;</w:t>
      </w:r>
    </w:p>
    <w:p w:rsidR="008242CD" w:rsidRPr="008242CD" w:rsidRDefault="008242CD" w:rsidP="004B306D">
      <w:pPr>
        <w:jc w:val="both"/>
        <w:rPr>
          <w:szCs w:val="28"/>
        </w:rPr>
      </w:pPr>
      <w:bookmarkStart w:id="7" w:name="sub_34"/>
      <w:bookmarkEnd w:id="6"/>
      <w:proofErr w:type="gramStart"/>
      <w:r w:rsidRPr="008242CD">
        <w:rPr>
          <w:szCs w:val="28"/>
        </w:rPr>
        <w:t>г</w:t>
      </w:r>
      <w:proofErr w:type="gramEnd"/>
      <w:r w:rsidRPr="008242CD">
        <w:rPr>
          <w:szCs w:val="28"/>
        </w:rPr>
        <w:t>) приемка работ по ремонту и содержанию автомобильных дорог.</w:t>
      </w:r>
    </w:p>
    <w:p w:rsidR="008242CD" w:rsidRPr="008242CD" w:rsidRDefault="008242CD" w:rsidP="004B306D">
      <w:pPr>
        <w:jc w:val="both"/>
        <w:rPr>
          <w:szCs w:val="28"/>
        </w:rPr>
      </w:pPr>
      <w:bookmarkStart w:id="8" w:name="sub_4"/>
      <w:bookmarkEnd w:id="7"/>
      <w:r w:rsidRPr="008242CD">
        <w:rPr>
          <w:szCs w:val="28"/>
        </w:rPr>
        <w:t xml:space="preserve">4. Организация работ по ремонту и содержанию автомобильных дорог в отношении автомобильных дорог, находящихся в муниципальной казне муниципального образования </w:t>
      </w:r>
      <w:r w:rsidR="004B306D">
        <w:rPr>
          <w:szCs w:val="28"/>
        </w:rPr>
        <w:t>Каменоломнен</w:t>
      </w:r>
      <w:r w:rsidRPr="008242CD">
        <w:rPr>
          <w:szCs w:val="28"/>
        </w:rPr>
        <w:t xml:space="preserve">ское городское поселение, осуществляется муниципальным </w:t>
      </w:r>
      <w:r w:rsidR="004B306D">
        <w:rPr>
          <w:szCs w:val="28"/>
        </w:rPr>
        <w:t>предприятием</w:t>
      </w:r>
      <w:r w:rsidRPr="008242CD">
        <w:rPr>
          <w:szCs w:val="28"/>
        </w:rPr>
        <w:t xml:space="preserve"> «</w:t>
      </w:r>
      <w:r w:rsidR="004B306D">
        <w:rPr>
          <w:szCs w:val="28"/>
        </w:rPr>
        <w:t>Благоустроитель</w:t>
      </w:r>
      <w:r w:rsidRPr="008242CD">
        <w:rPr>
          <w:szCs w:val="28"/>
        </w:rPr>
        <w:t>» (далее - организации).</w:t>
      </w:r>
    </w:p>
    <w:p w:rsidR="008242CD" w:rsidRPr="008242CD" w:rsidRDefault="008242CD" w:rsidP="004B306D">
      <w:pPr>
        <w:jc w:val="both"/>
        <w:rPr>
          <w:szCs w:val="28"/>
        </w:rPr>
      </w:pPr>
      <w:bookmarkStart w:id="9" w:name="sub_5"/>
      <w:bookmarkEnd w:id="8"/>
      <w:r w:rsidRPr="008242CD">
        <w:rPr>
          <w:szCs w:val="28"/>
        </w:rPr>
        <w:t xml:space="preserve">5. Оценка технического состояния автомобильных дорог проводится в </w:t>
      </w:r>
      <w:hyperlink r:id="rId5" w:history="1">
        <w:r w:rsidRPr="008242CD">
          <w:rPr>
            <w:rStyle w:val="a5"/>
            <w:color w:val="auto"/>
            <w:szCs w:val="28"/>
          </w:rPr>
          <w:t>порядке</w:t>
        </w:r>
      </w:hyperlink>
      <w:r w:rsidRPr="008242CD">
        <w:rPr>
          <w:szCs w:val="28"/>
        </w:rPr>
        <w:t>, установленном Министерством транспорта Российской Федерации.</w:t>
      </w:r>
    </w:p>
    <w:p w:rsidR="008242CD" w:rsidRPr="008242CD" w:rsidRDefault="008242CD" w:rsidP="004B306D">
      <w:pPr>
        <w:jc w:val="both"/>
        <w:rPr>
          <w:szCs w:val="28"/>
        </w:rPr>
      </w:pPr>
      <w:bookmarkStart w:id="10" w:name="sub_6"/>
      <w:bookmarkEnd w:id="9"/>
      <w:r w:rsidRPr="008242CD">
        <w:rPr>
          <w:szCs w:val="28"/>
        </w:rPr>
        <w:t>6. 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организации осуществляют формирование плана разработки проектов или сметных расчетов.</w:t>
      </w:r>
    </w:p>
    <w:bookmarkEnd w:id="10"/>
    <w:p w:rsidR="008242CD" w:rsidRPr="008242CD" w:rsidRDefault="008242CD" w:rsidP="004B306D">
      <w:pPr>
        <w:jc w:val="both"/>
        <w:rPr>
          <w:szCs w:val="28"/>
        </w:rPr>
      </w:pPr>
      <w:r w:rsidRPr="008242CD">
        <w:rPr>
          <w:szCs w:val="28"/>
        </w:rPr>
        <w:lastRenderedPageBreak/>
        <w:t xml:space="preserve">План разработки проектов или сметных расчетов утверждается Администрацией </w:t>
      </w:r>
      <w:r w:rsidR="004B306D">
        <w:rPr>
          <w:szCs w:val="28"/>
        </w:rPr>
        <w:t>Каменоломнен</w:t>
      </w:r>
      <w:r w:rsidRPr="008242CD">
        <w:rPr>
          <w:szCs w:val="28"/>
        </w:rPr>
        <w:t>ского городского поселения.</w:t>
      </w:r>
    </w:p>
    <w:p w:rsidR="008242CD" w:rsidRPr="008242CD" w:rsidRDefault="008242CD" w:rsidP="004B306D">
      <w:pPr>
        <w:jc w:val="both"/>
        <w:rPr>
          <w:szCs w:val="28"/>
        </w:rPr>
      </w:pPr>
      <w:bookmarkStart w:id="11" w:name="sub_7"/>
      <w:r w:rsidRPr="008242CD">
        <w:rPr>
          <w:szCs w:val="28"/>
        </w:rPr>
        <w:t>7. В соответствии с утвержденными планами разработки проектов или сметных расчетов организации осуществляют разработку проектов или сметных расчетов. В целях разработки проектов в установленном законодательством Российской Федерации порядке привлекаются подрядные организации.</w:t>
      </w:r>
    </w:p>
    <w:bookmarkEnd w:id="11"/>
    <w:p w:rsidR="008242CD" w:rsidRPr="008242CD" w:rsidRDefault="008242CD" w:rsidP="004B306D">
      <w:pPr>
        <w:jc w:val="both"/>
        <w:rPr>
          <w:szCs w:val="28"/>
        </w:rPr>
      </w:pPr>
      <w:r w:rsidRPr="008242CD">
        <w:rPr>
          <w:szCs w:val="28"/>
        </w:rPr>
        <w:t>Проекты или сметные расчеты разрабатываются с учетом установленных Министерством транспорта Российской Федерации классификации работ по ремонту и содержанию автомобильных дорог,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8242CD" w:rsidRPr="008242CD" w:rsidRDefault="008242CD" w:rsidP="004B306D">
      <w:pPr>
        <w:jc w:val="both"/>
        <w:rPr>
          <w:szCs w:val="28"/>
        </w:rPr>
      </w:pPr>
      <w:bookmarkStart w:id="12" w:name="sub_8"/>
      <w:r w:rsidRPr="008242CD">
        <w:rPr>
          <w:szCs w:val="28"/>
        </w:rPr>
        <w:t xml:space="preserve">8. В </w:t>
      </w:r>
      <w:proofErr w:type="gramStart"/>
      <w:r w:rsidRPr="008242CD">
        <w:rPr>
          <w:szCs w:val="28"/>
        </w:rPr>
        <w:t>случае,  если</w:t>
      </w:r>
      <w:proofErr w:type="gramEnd"/>
      <w:r w:rsidRPr="008242CD">
        <w:rPr>
          <w:szCs w:val="28"/>
        </w:rPr>
        <w:t xml:space="preserve"> предусмотренный на содержание автомобильных дорог размер средств муниципального бюджета на очередной финансовый год и последующие периоды ниже потребности, определенной в соответствии с нормативами денежных затрат на ремонт и содержание автомобильных дорог, утвержденными Правительством Российской Федерации, организациями разрабатываются сметные расчеты, в которых определяются виды и периодичность проведения работ по содержанию автомобильных дорог.</w:t>
      </w:r>
    </w:p>
    <w:p w:rsidR="008242CD" w:rsidRPr="008242CD" w:rsidRDefault="008242CD" w:rsidP="004B306D">
      <w:pPr>
        <w:jc w:val="both"/>
        <w:rPr>
          <w:szCs w:val="28"/>
        </w:rPr>
      </w:pPr>
      <w:bookmarkStart w:id="13" w:name="sub_9"/>
      <w:bookmarkEnd w:id="12"/>
      <w:r w:rsidRPr="008242CD">
        <w:rPr>
          <w:szCs w:val="28"/>
        </w:rPr>
        <w:t>9. При разработке сметных расчетов должны учитываться следующие приоритеты:</w:t>
      </w:r>
    </w:p>
    <w:p w:rsidR="008242CD" w:rsidRPr="008242CD" w:rsidRDefault="008242CD" w:rsidP="004B306D">
      <w:pPr>
        <w:jc w:val="both"/>
        <w:rPr>
          <w:szCs w:val="28"/>
        </w:rPr>
      </w:pPr>
      <w:bookmarkStart w:id="14" w:name="sub_91"/>
      <w:bookmarkEnd w:id="13"/>
      <w:proofErr w:type="gramStart"/>
      <w:r w:rsidRPr="008242CD">
        <w:rPr>
          <w:szCs w:val="28"/>
        </w:rPr>
        <w:t>а</w:t>
      </w:r>
      <w:proofErr w:type="gramEnd"/>
      <w:r w:rsidRPr="008242CD">
        <w:rPr>
          <w:szCs w:val="28"/>
        </w:rPr>
        <w:t>) 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8242CD" w:rsidRPr="008242CD" w:rsidRDefault="008242CD" w:rsidP="004B306D">
      <w:pPr>
        <w:jc w:val="both"/>
        <w:rPr>
          <w:szCs w:val="28"/>
        </w:rPr>
      </w:pPr>
      <w:bookmarkStart w:id="15" w:name="sub_92"/>
      <w:bookmarkEnd w:id="14"/>
      <w:proofErr w:type="gramStart"/>
      <w:r w:rsidRPr="008242CD">
        <w:rPr>
          <w:szCs w:val="28"/>
        </w:rPr>
        <w:t>б</w:t>
      </w:r>
      <w:proofErr w:type="gramEnd"/>
      <w:r w:rsidRPr="008242CD">
        <w:rPr>
          <w:szCs w:val="28"/>
        </w:rPr>
        <w:t>) 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8242CD" w:rsidRPr="008242CD" w:rsidRDefault="008242CD" w:rsidP="004B306D">
      <w:pPr>
        <w:jc w:val="both"/>
        <w:rPr>
          <w:szCs w:val="28"/>
        </w:rPr>
      </w:pPr>
      <w:bookmarkStart w:id="16" w:name="sub_10"/>
      <w:bookmarkEnd w:id="15"/>
      <w:r w:rsidRPr="008242CD">
        <w:rPr>
          <w:szCs w:val="28"/>
        </w:rPr>
        <w:t>10. Утвержденные проекты или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bookmarkEnd w:id="16"/>
    <w:p w:rsidR="008242CD" w:rsidRPr="008242CD" w:rsidRDefault="008242CD" w:rsidP="004B306D">
      <w:pPr>
        <w:jc w:val="both"/>
        <w:rPr>
          <w:szCs w:val="28"/>
        </w:rPr>
      </w:pPr>
      <w:r w:rsidRPr="008242CD">
        <w:rPr>
          <w:szCs w:val="28"/>
        </w:rPr>
        <w:t xml:space="preserve">Указанные планы утверждаются Администрацией </w:t>
      </w:r>
      <w:r w:rsidR="004B306D">
        <w:rPr>
          <w:szCs w:val="28"/>
        </w:rPr>
        <w:t>Каменоломнен</w:t>
      </w:r>
      <w:r w:rsidRPr="008242CD">
        <w:rPr>
          <w:szCs w:val="28"/>
        </w:rPr>
        <w:t>ского городского поселения.</w:t>
      </w:r>
    </w:p>
    <w:p w:rsidR="008242CD" w:rsidRPr="008242CD" w:rsidRDefault="008242CD" w:rsidP="004B306D">
      <w:pPr>
        <w:jc w:val="both"/>
        <w:rPr>
          <w:szCs w:val="28"/>
        </w:rPr>
      </w:pPr>
      <w:r w:rsidRPr="008242CD">
        <w:rPr>
          <w:szCs w:val="28"/>
        </w:rPr>
        <w:t>В соответствии с такими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8242CD" w:rsidRPr="008242CD" w:rsidRDefault="008242CD" w:rsidP="004B306D">
      <w:pPr>
        <w:jc w:val="both"/>
        <w:rPr>
          <w:szCs w:val="28"/>
        </w:rPr>
      </w:pPr>
      <w:bookmarkStart w:id="17" w:name="sub_11"/>
      <w:r w:rsidRPr="008242CD">
        <w:rPr>
          <w:szCs w:val="28"/>
        </w:rPr>
        <w:t>11. В случае проведения работ по ремонту автомобильных дорог:</w:t>
      </w:r>
    </w:p>
    <w:p w:rsidR="008242CD" w:rsidRPr="008242CD" w:rsidRDefault="008242CD" w:rsidP="004B306D">
      <w:pPr>
        <w:jc w:val="both"/>
        <w:rPr>
          <w:szCs w:val="28"/>
        </w:rPr>
      </w:pPr>
      <w:bookmarkStart w:id="18" w:name="sub_111"/>
      <w:bookmarkEnd w:id="17"/>
      <w:proofErr w:type="gramStart"/>
      <w:r w:rsidRPr="008242CD">
        <w:rPr>
          <w:szCs w:val="28"/>
        </w:rPr>
        <w:t>а</w:t>
      </w:r>
      <w:proofErr w:type="gramEnd"/>
      <w:r w:rsidRPr="008242CD">
        <w:rPr>
          <w:szCs w:val="28"/>
        </w:rPr>
        <w:t>) 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8242CD" w:rsidRPr="008242CD" w:rsidRDefault="008242CD" w:rsidP="004B306D">
      <w:pPr>
        <w:jc w:val="both"/>
        <w:rPr>
          <w:szCs w:val="28"/>
        </w:rPr>
      </w:pPr>
      <w:bookmarkStart w:id="19" w:name="sub_112"/>
      <w:bookmarkEnd w:id="18"/>
      <w:proofErr w:type="gramStart"/>
      <w:r w:rsidRPr="008242CD">
        <w:rPr>
          <w:szCs w:val="28"/>
        </w:rPr>
        <w:t>б</w:t>
      </w:r>
      <w:proofErr w:type="gramEnd"/>
      <w:r w:rsidRPr="008242CD">
        <w:rPr>
          <w:szCs w:val="28"/>
        </w:rPr>
        <w:t>) организуется движение транспортных средств в зоне проведения работ в соответствии со схемами, согласованными организациями и органами Государственной инспекции безопасности дорожного движения Министерства внутренних дел Российской Федерации.</w:t>
      </w:r>
    </w:p>
    <w:p w:rsidR="008242CD" w:rsidRPr="008242CD" w:rsidRDefault="008242CD" w:rsidP="004B306D">
      <w:pPr>
        <w:jc w:val="both"/>
        <w:rPr>
          <w:szCs w:val="28"/>
        </w:rPr>
      </w:pPr>
      <w:bookmarkStart w:id="20" w:name="sub_12"/>
      <w:bookmarkEnd w:id="19"/>
      <w:r w:rsidRPr="008242CD">
        <w:rPr>
          <w:szCs w:val="28"/>
        </w:rPr>
        <w:t>12. В случае проведения работ по содержанию автомобильных дорог:</w:t>
      </w:r>
    </w:p>
    <w:p w:rsidR="008242CD" w:rsidRPr="008242CD" w:rsidRDefault="008242CD" w:rsidP="004B306D">
      <w:pPr>
        <w:jc w:val="both"/>
        <w:rPr>
          <w:szCs w:val="28"/>
        </w:rPr>
      </w:pPr>
      <w:bookmarkStart w:id="21" w:name="sub_121"/>
      <w:bookmarkEnd w:id="20"/>
      <w:proofErr w:type="gramStart"/>
      <w:r w:rsidRPr="008242CD">
        <w:rPr>
          <w:szCs w:val="28"/>
        </w:rPr>
        <w:lastRenderedPageBreak/>
        <w:t>а</w:t>
      </w:r>
      <w:proofErr w:type="gramEnd"/>
      <w:r w:rsidRPr="008242CD">
        <w:rPr>
          <w:szCs w:val="28"/>
        </w:rPr>
        <w:t>) при возникновении на автомобильной дороге препятствий для движения транспортных средств в результате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средств;</w:t>
      </w:r>
    </w:p>
    <w:p w:rsidR="008242CD" w:rsidRPr="008242CD" w:rsidRDefault="008242CD" w:rsidP="004B306D">
      <w:pPr>
        <w:jc w:val="both"/>
        <w:rPr>
          <w:szCs w:val="28"/>
        </w:rPr>
      </w:pPr>
      <w:bookmarkStart w:id="22" w:name="sub_122"/>
      <w:bookmarkEnd w:id="21"/>
      <w:proofErr w:type="gramStart"/>
      <w:r w:rsidRPr="008242CD">
        <w:rPr>
          <w:szCs w:val="28"/>
        </w:rPr>
        <w:t>б</w:t>
      </w:r>
      <w:proofErr w:type="gramEnd"/>
      <w:r w:rsidRPr="008242CD">
        <w:rPr>
          <w:szCs w:val="28"/>
        </w:rPr>
        <w:t>) используемые машины оборудуются аппаратурой спутниковой навигации ГЛОНАСС или ГЛОНАСС/GPS в соответствии с требованиями, установленными законодательством Российской Федерации.</w:t>
      </w:r>
    </w:p>
    <w:p w:rsidR="008242CD" w:rsidRPr="008242CD" w:rsidRDefault="008242CD" w:rsidP="004B306D">
      <w:pPr>
        <w:jc w:val="both"/>
        <w:rPr>
          <w:szCs w:val="28"/>
        </w:rPr>
      </w:pPr>
      <w:bookmarkStart w:id="23" w:name="sub_13"/>
      <w:bookmarkEnd w:id="22"/>
      <w:r w:rsidRPr="008242CD">
        <w:rPr>
          <w:szCs w:val="28"/>
        </w:rPr>
        <w:t>13. Приемка результатов выполненных подрядными организациями работ по ремонту автомобильных дорог осуществляется организациями в соответствии с условиями заключенного контракта на их выполнение.</w:t>
      </w:r>
    </w:p>
    <w:p w:rsidR="008242CD" w:rsidRPr="008242CD" w:rsidRDefault="008242CD" w:rsidP="004B306D">
      <w:pPr>
        <w:jc w:val="both"/>
        <w:rPr>
          <w:szCs w:val="28"/>
        </w:rPr>
      </w:pPr>
      <w:bookmarkStart w:id="24" w:name="sub_14"/>
      <w:bookmarkEnd w:id="23"/>
      <w:r w:rsidRPr="008242CD">
        <w:rPr>
          <w:szCs w:val="28"/>
        </w:rPr>
        <w:t xml:space="preserve">14. Приемка результатов выполненных работ по содержанию автомобильных дорог осуществляется организациями в соответствии с условиями заключенного контракта на их выполнение путем оценки уровня содержания автомобильных дорог, </w:t>
      </w:r>
      <w:hyperlink r:id="rId6" w:history="1">
        <w:r w:rsidRPr="008242CD">
          <w:rPr>
            <w:rStyle w:val="a5"/>
            <w:color w:val="auto"/>
            <w:szCs w:val="28"/>
          </w:rPr>
          <w:t>порядок</w:t>
        </w:r>
      </w:hyperlink>
      <w:r w:rsidRPr="008242CD">
        <w:rPr>
          <w:szCs w:val="28"/>
        </w:rPr>
        <w:t xml:space="preserve"> проведения которой утверждается Министерством транспорта Российской Федерации.</w:t>
      </w:r>
    </w:p>
    <w:bookmarkEnd w:id="24"/>
    <w:p w:rsidR="008242CD" w:rsidRPr="008242CD" w:rsidRDefault="008242CD" w:rsidP="008242CD">
      <w:pPr>
        <w:pStyle w:val="ConsNormal"/>
        <w:widowControl/>
        <w:spacing w:line="233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42CD" w:rsidRPr="008242CD" w:rsidRDefault="008242CD" w:rsidP="008242CD">
      <w:pPr>
        <w:ind w:firstLine="709"/>
        <w:jc w:val="both"/>
        <w:rPr>
          <w:szCs w:val="28"/>
        </w:rPr>
      </w:pPr>
      <w:r w:rsidRPr="008242CD">
        <w:rPr>
          <w:szCs w:val="28"/>
        </w:rPr>
        <w:t>С</w:t>
      </w:r>
      <w:r w:rsidRPr="008242CD">
        <w:rPr>
          <w:szCs w:val="28"/>
        </w:rPr>
        <w:t>пециалист</w:t>
      </w:r>
      <w:r w:rsidRPr="008242CD">
        <w:rPr>
          <w:szCs w:val="28"/>
        </w:rPr>
        <w:t xml:space="preserve"> первой категории</w:t>
      </w:r>
      <w:r w:rsidRPr="008242CD">
        <w:rPr>
          <w:szCs w:val="28"/>
        </w:rPr>
        <w:t xml:space="preserve"> по </w:t>
      </w:r>
    </w:p>
    <w:p w:rsidR="008242CD" w:rsidRPr="008242CD" w:rsidRDefault="008242CD" w:rsidP="008242CD">
      <w:pPr>
        <w:ind w:firstLine="709"/>
        <w:jc w:val="both"/>
        <w:rPr>
          <w:szCs w:val="28"/>
        </w:rPr>
      </w:pPr>
      <w:proofErr w:type="gramStart"/>
      <w:r w:rsidRPr="008242CD">
        <w:rPr>
          <w:szCs w:val="28"/>
        </w:rPr>
        <w:t>делопроизводству</w:t>
      </w:r>
      <w:proofErr w:type="gramEnd"/>
      <w:r w:rsidRPr="008242CD">
        <w:rPr>
          <w:szCs w:val="28"/>
        </w:rPr>
        <w:t xml:space="preserve"> и архивной работе                                </w:t>
      </w:r>
      <w:proofErr w:type="spellStart"/>
      <w:r w:rsidRPr="008242CD">
        <w:rPr>
          <w:szCs w:val="28"/>
        </w:rPr>
        <w:t>Я.С.Шаповалова</w:t>
      </w:r>
      <w:proofErr w:type="spellEnd"/>
      <w:r w:rsidRPr="008242CD">
        <w:rPr>
          <w:szCs w:val="28"/>
        </w:rPr>
        <w:t xml:space="preserve">                                                </w:t>
      </w:r>
    </w:p>
    <w:p w:rsidR="008242CD" w:rsidRPr="008242CD" w:rsidRDefault="008242CD" w:rsidP="008242CD">
      <w:pPr>
        <w:ind w:firstLine="709"/>
        <w:jc w:val="both"/>
        <w:rPr>
          <w:szCs w:val="28"/>
        </w:rPr>
      </w:pPr>
    </w:p>
    <w:p w:rsidR="005F71D1" w:rsidRPr="008242CD" w:rsidRDefault="005F71D1"/>
    <w:sectPr w:rsidR="005F71D1" w:rsidRPr="008242CD" w:rsidSect="00590F6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CD"/>
    <w:rsid w:val="004B306D"/>
    <w:rsid w:val="005F71D1"/>
    <w:rsid w:val="0082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CEBE2-D295-404A-A7C7-1D581B7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2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24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8242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42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2C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242C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92702.1000" TargetMode="External"/><Relationship Id="rId5" Type="http://schemas.openxmlformats.org/officeDocument/2006/relationships/hyperlink" Target="garantF1://97328.10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2016-09-08T10:36:00Z</dcterms:created>
  <dcterms:modified xsi:type="dcterms:W3CDTF">2016-09-08T10:54:00Z</dcterms:modified>
</cp:coreProperties>
</file>