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2448">
        <w:rPr>
          <w:noProof/>
          <w:sz w:val="24"/>
          <w:szCs w:val="24"/>
        </w:rPr>
        <w:drawing>
          <wp:inline distT="0" distB="0" distL="0" distR="0" wp14:anchorId="1053C046" wp14:editId="7803EC68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2448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2448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2448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48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48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F4244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42448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F42448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F42448" w:rsidTr="00FF1607">
        <w:tc>
          <w:tcPr>
            <w:tcW w:w="3115" w:type="dxa"/>
            <w:vAlign w:val="center"/>
          </w:tcPr>
          <w:p w:rsidR="003E2C19" w:rsidRPr="00F42448" w:rsidRDefault="00F42448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01.04.2016</w:t>
            </w:r>
          </w:p>
        </w:tc>
        <w:tc>
          <w:tcPr>
            <w:tcW w:w="3115" w:type="dxa"/>
            <w:vAlign w:val="center"/>
          </w:tcPr>
          <w:p w:rsidR="003E2C19" w:rsidRPr="00F42448" w:rsidRDefault="003E2C19" w:rsidP="00F42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4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F42448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3546" w:type="dxa"/>
            <w:vAlign w:val="center"/>
          </w:tcPr>
          <w:p w:rsidR="003E2C19" w:rsidRPr="00F42448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448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650"/>
      </w:tblGrid>
      <w:tr w:rsidR="00F42448" w:rsidRPr="00F42448" w:rsidTr="00B55D04">
        <w:trPr>
          <w:trHeight w:val="1161"/>
        </w:trPr>
        <w:tc>
          <w:tcPr>
            <w:tcW w:w="4650" w:type="dxa"/>
          </w:tcPr>
          <w:p w:rsidR="00D70485" w:rsidRDefault="00D70485" w:rsidP="0081421B">
            <w:pPr>
              <w:pStyle w:val="124"/>
              <w:ind w:firstLine="0"/>
              <w:rPr>
                <w:szCs w:val="28"/>
              </w:rPr>
            </w:pPr>
            <w:bookmarkStart w:id="0" w:name="_GoBack"/>
            <w:bookmarkEnd w:id="0"/>
          </w:p>
          <w:p w:rsidR="0081421B" w:rsidRPr="00F42448" w:rsidRDefault="007C7EDB" w:rsidP="0081421B">
            <w:pPr>
              <w:pStyle w:val="124"/>
              <w:ind w:firstLine="0"/>
              <w:rPr>
                <w:szCs w:val="28"/>
              </w:rPr>
            </w:pPr>
            <w:r w:rsidRPr="00F42448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1421B" w:rsidRPr="00F42448">
              <w:rPr>
                <w:szCs w:val="28"/>
              </w:rPr>
              <w:t>«</w:t>
            </w:r>
            <w:r w:rsidR="00D839C2" w:rsidRPr="00F42448">
              <w:rPr>
                <w:szCs w:val="28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  <w:r w:rsidR="0081421B" w:rsidRPr="00F42448">
              <w:rPr>
                <w:szCs w:val="28"/>
              </w:rPr>
              <w:t>»</w:t>
            </w:r>
          </w:p>
          <w:p w:rsidR="00D40D0A" w:rsidRPr="00F42448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F42448" w:rsidRDefault="0081421B" w:rsidP="00D839C2">
      <w:pPr>
        <w:tabs>
          <w:tab w:val="left" w:pos="42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44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D839C2" w:rsidRPr="00F42448">
        <w:rPr>
          <w:rFonts w:ascii="Times New Roman" w:hAnsi="Times New Roman" w:cs="Times New Roman"/>
          <w:sz w:val="28"/>
          <w:szCs w:val="28"/>
        </w:rPr>
        <w:t>,</w:t>
      </w:r>
    </w:p>
    <w:p w:rsidR="0081421B" w:rsidRPr="00F42448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D13795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795">
        <w:rPr>
          <w:rFonts w:ascii="Times New Roman" w:hAnsi="Times New Roman" w:cs="Times New Roman"/>
          <w:sz w:val="28"/>
          <w:szCs w:val="28"/>
        </w:rPr>
        <w:t>ПОСТАНОВЛЯ</w:t>
      </w:r>
      <w:r w:rsidR="00D13795">
        <w:rPr>
          <w:rFonts w:ascii="Times New Roman" w:hAnsi="Times New Roman" w:cs="Times New Roman"/>
          <w:sz w:val="28"/>
          <w:szCs w:val="28"/>
        </w:rPr>
        <w:t>Ю</w:t>
      </w:r>
      <w:r w:rsidRPr="00D13795">
        <w:rPr>
          <w:rFonts w:ascii="Times New Roman" w:hAnsi="Times New Roman" w:cs="Times New Roman"/>
          <w:sz w:val="28"/>
          <w:szCs w:val="28"/>
        </w:rPr>
        <w:t>:</w:t>
      </w:r>
    </w:p>
    <w:p w:rsidR="00FD6CB4" w:rsidRPr="00D70485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D70485">
        <w:t xml:space="preserve">Утвердить административный регламент по предоставлению муниципальной услуги </w:t>
      </w:r>
      <w:r w:rsidR="00BC28EC" w:rsidRPr="00D70485">
        <w:t>«</w:t>
      </w:r>
      <w:r w:rsidR="00D839C2" w:rsidRPr="00D70485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71527B" w:rsidRPr="00D70485">
        <w:t>»</w:t>
      </w:r>
      <w:r w:rsidR="008D4A73" w:rsidRPr="00D70485">
        <w:t xml:space="preserve"> </w:t>
      </w:r>
      <w:r w:rsidR="00C9002B" w:rsidRPr="00D70485">
        <w:t>согласно п</w:t>
      </w:r>
      <w:r w:rsidRPr="00D70485">
        <w:t>риложению</w:t>
      </w:r>
      <w:r w:rsidR="003846B4" w:rsidRPr="00D70485">
        <w:t xml:space="preserve"> к настоящему постановлению</w:t>
      </w:r>
      <w:r w:rsidRPr="00D70485">
        <w:t>.</w:t>
      </w:r>
    </w:p>
    <w:p w:rsidR="00FD6CB4" w:rsidRPr="00D70485" w:rsidRDefault="00FD6CB4" w:rsidP="00FD6CB4">
      <w:pPr>
        <w:pStyle w:val="ae"/>
        <w:numPr>
          <w:ilvl w:val="0"/>
          <w:numId w:val="2"/>
        </w:numPr>
        <w:ind w:left="0" w:firstLine="709"/>
        <w:jc w:val="both"/>
      </w:pPr>
      <w:r w:rsidRPr="00D70485">
        <w:t xml:space="preserve">Постановление от </w:t>
      </w:r>
      <w:r w:rsidR="00451934" w:rsidRPr="00D70485">
        <w:t xml:space="preserve">25.02.2015 г. </w:t>
      </w:r>
      <w:r w:rsidRPr="00D70485">
        <w:t>№</w:t>
      </w:r>
      <w:r w:rsidR="00451934" w:rsidRPr="00D70485">
        <w:t>4</w:t>
      </w:r>
      <w:r w:rsidR="00D839C2" w:rsidRPr="00D70485">
        <w:t>7</w:t>
      </w:r>
      <w:r w:rsidRPr="00D70485">
        <w:t xml:space="preserve"> «</w:t>
      </w:r>
      <w:r w:rsidR="00D839C2" w:rsidRPr="00D70485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D70485">
        <w:t>» считать утратившим силу</w:t>
      </w:r>
      <w:r w:rsidR="00451934" w:rsidRPr="00D70485">
        <w:t>.</w:t>
      </w:r>
    </w:p>
    <w:p w:rsidR="00FD6CB4" w:rsidRPr="00D70485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D70485">
        <w:t>Настоящее постановление вступает в силу со дня его обнародования.</w:t>
      </w:r>
    </w:p>
    <w:p w:rsidR="007C7EDB" w:rsidRPr="00D70485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D70485">
        <w:lastRenderedPageBreak/>
        <w:t>Контроль за исполнением постановления оставляю за собой. </w:t>
      </w:r>
    </w:p>
    <w:p w:rsidR="003846B4" w:rsidRPr="00D70485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D70485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D70485" w:rsidRDefault="00BC28EC" w:rsidP="00D704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85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D70485" w:rsidRDefault="00BC28EC" w:rsidP="00D704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8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D70485">
        <w:rPr>
          <w:rFonts w:ascii="Times New Roman" w:hAnsi="Times New Roman" w:cs="Times New Roman"/>
          <w:b/>
          <w:sz w:val="28"/>
          <w:szCs w:val="28"/>
        </w:rPr>
        <w:t>п</w:t>
      </w:r>
      <w:r w:rsidRPr="00D70485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D7048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E46A2" w:rsidRPr="00D7048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 w:rsidRPr="00D704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70485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D7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485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D70485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D70485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D70485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D70485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70485" w:rsidRPr="00D70485" w:rsidTr="00FF1607">
        <w:tc>
          <w:tcPr>
            <w:tcW w:w="3209" w:type="dxa"/>
          </w:tcPr>
          <w:p w:rsidR="00FF1607" w:rsidRPr="00D70485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D70485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96C5F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96C5F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C5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D70485" w:rsidRPr="00F9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C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D70485" w:rsidRDefault="00FF1607" w:rsidP="00D7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5F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  <w:r w:rsidR="00D70485" w:rsidRPr="00F9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C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1E83" w:rsidRPr="00F96C5F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Pr="00F96C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934" w:rsidRPr="00F96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6C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1E83" w:rsidRPr="00F96C5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D40D0A" w:rsidRPr="00D70485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F96C5F" w:rsidRDefault="007C7EDB" w:rsidP="0090220C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C5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D70485" w:rsidRDefault="00FD6CB4" w:rsidP="00902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D70485" w:rsidRDefault="007C7EDB" w:rsidP="00902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Default="00D40D0A" w:rsidP="00902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«</w:t>
      </w:r>
      <w:r w:rsidR="00D839C2" w:rsidRPr="00D70485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D70485">
        <w:rPr>
          <w:rFonts w:ascii="Times New Roman" w:hAnsi="Times New Roman" w:cs="Times New Roman"/>
          <w:sz w:val="28"/>
          <w:szCs w:val="28"/>
        </w:rPr>
        <w:t>»</w:t>
      </w:r>
    </w:p>
    <w:p w:rsidR="00F96C5F" w:rsidRPr="00D70485" w:rsidRDefault="00F96C5F" w:rsidP="00F96C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C5F" w:rsidRDefault="007C7EDB" w:rsidP="00F96C5F">
      <w:pPr>
        <w:pStyle w:val="1"/>
        <w:numPr>
          <w:ilvl w:val="0"/>
          <w:numId w:val="3"/>
        </w:numPr>
        <w:spacing w:before="0" w:line="240" w:lineRule="auto"/>
        <w:ind w:left="0"/>
        <w:rPr>
          <w:b w:val="0"/>
        </w:rPr>
      </w:pPr>
      <w:r w:rsidRPr="00F96C5F">
        <w:rPr>
          <w:b w:val="0"/>
        </w:rPr>
        <w:t>Общие положения</w:t>
      </w:r>
    </w:p>
    <w:p w:rsidR="00F96C5F" w:rsidRPr="00F96C5F" w:rsidRDefault="00F96C5F" w:rsidP="00F96C5F">
      <w:pPr>
        <w:spacing w:after="0" w:line="240" w:lineRule="auto"/>
      </w:pPr>
    </w:p>
    <w:p w:rsidR="005308CC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D7048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21A1E" w:rsidRPr="00D70485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регламент), </w:t>
      </w:r>
      <w:r w:rsidR="005308CC" w:rsidRPr="00D70485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D839C2" w:rsidRPr="00D70485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D70485" w:rsidRDefault="00FD6CB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D70485" w:rsidRDefault="00FD6CB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451934" w:rsidRPr="00D70485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346480, Ростовская о</w:t>
      </w:r>
      <w:r w:rsidR="00451934" w:rsidRPr="00D70485">
        <w:rPr>
          <w:rFonts w:ascii="Times New Roman" w:eastAsia="Times New Roman" w:hAnsi="Times New Roman" w:cs="Times New Roman"/>
          <w:sz w:val="28"/>
          <w:szCs w:val="28"/>
        </w:rPr>
        <w:t>бласть, Октябрьский район, р.п.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Каменоломни, ул. Крупской 28а.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D70485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3" w:history="1">
        <w:r w:rsidR="00A0367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www.kamenolomninskoe.ru/uslugi/reglamenti/zemlia/zemlia_1256.html</w:t>
        </w:r>
      </w:hyperlink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D70485" w:rsidRDefault="00A0367E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D70485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D70485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D70485" w:rsidRDefault="00A0367E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D70485" w:rsidRDefault="00A0367E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D70485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р.п.Каменоломни, ул.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451934" w:rsidRPr="00D704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аменоломни, ул.</w:t>
      </w:r>
      <w:r w:rsidR="00A0367E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D70485" w:rsidRDefault="00FD6CB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A21A1E" w:rsidRPr="00D70485">
        <w:rPr>
          <w:rFonts w:ascii="Times New Roman" w:hAnsi="Times New Roman" w:cs="Times New Roman"/>
          <w:sz w:val="28"/>
          <w:szCs w:val="28"/>
        </w:rPr>
        <w:t>28дней</w:t>
      </w:r>
      <w:r w:rsidR="00A21A1E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с момента получения обращения.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>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D70485" w:rsidRDefault="00FD6CB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Default="00056FFF" w:rsidP="00F96C5F">
      <w:pPr>
        <w:pStyle w:val="1"/>
        <w:spacing w:before="0" w:line="240" w:lineRule="auto"/>
        <w:ind w:firstLine="709"/>
        <w:rPr>
          <w:b w:val="0"/>
        </w:rPr>
      </w:pPr>
      <w:r w:rsidRPr="00F96C5F">
        <w:rPr>
          <w:b w:val="0"/>
        </w:rPr>
        <w:t>2. Стандарт предоставления муниципальной услуги</w:t>
      </w:r>
    </w:p>
    <w:p w:rsidR="00F96C5F" w:rsidRPr="00F96C5F" w:rsidRDefault="00F96C5F" w:rsidP="00F96C5F">
      <w:pPr>
        <w:spacing w:after="0" w:line="240" w:lineRule="auto"/>
      </w:pP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D70485">
        <w:rPr>
          <w:rFonts w:ascii="Times New Roman" w:hAnsi="Times New Roman" w:cs="Times New Roman"/>
          <w:sz w:val="28"/>
          <w:szCs w:val="28"/>
        </w:rPr>
        <w:t>«</w:t>
      </w:r>
      <w:r w:rsidR="00D839C2" w:rsidRPr="00D70485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C40C3E" w:rsidRPr="00D70485">
        <w:rPr>
          <w:rFonts w:ascii="Times New Roman" w:hAnsi="Times New Roman" w:cs="Times New Roman"/>
          <w:sz w:val="28"/>
          <w:szCs w:val="28"/>
        </w:rPr>
        <w:t>»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р.п</w:t>
      </w:r>
      <w:r w:rsidR="00A21A1E" w:rsidRPr="00D704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D704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D7048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D704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D70485" w:rsidRDefault="004245E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D70485" w:rsidRPr="00D70485" w:rsidTr="003763F9">
        <w:trPr>
          <w:jc w:val="center"/>
        </w:trPr>
        <w:tc>
          <w:tcPr>
            <w:tcW w:w="4050" w:type="dxa"/>
          </w:tcPr>
          <w:p w:rsidR="004245E4" w:rsidRPr="00D70485" w:rsidRDefault="004245E4" w:rsidP="00F96C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D70485" w:rsidRDefault="004245E4" w:rsidP="00F96C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D70485" w:rsidRPr="00D70485" w:rsidTr="003763F9">
        <w:trPr>
          <w:jc w:val="center"/>
        </w:trPr>
        <w:tc>
          <w:tcPr>
            <w:tcW w:w="4050" w:type="dxa"/>
          </w:tcPr>
          <w:p w:rsidR="004245E4" w:rsidRPr="00D70485" w:rsidRDefault="004245E4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D70485" w:rsidRDefault="00C40C3E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70485" w:rsidRPr="00D70485" w:rsidTr="003763F9">
        <w:trPr>
          <w:jc w:val="center"/>
        </w:trPr>
        <w:tc>
          <w:tcPr>
            <w:tcW w:w="4050" w:type="dxa"/>
          </w:tcPr>
          <w:p w:rsidR="004245E4" w:rsidRPr="00D70485" w:rsidRDefault="004245E4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D70485" w:rsidRDefault="00C40C3E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70485" w:rsidRPr="00D70485" w:rsidTr="003763F9">
        <w:trPr>
          <w:jc w:val="center"/>
        </w:trPr>
        <w:tc>
          <w:tcPr>
            <w:tcW w:w="4050" w:type="dxa"/>
          </w:tcPr>
          <w:p w:rsidR="004245E4" w:rsidRPr="00D70485" w:rsidRDefault="004245E4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D70485" w:rsidRDefault="00C40C3E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D70485" w:rsidTr="003763F9">
        <w:trPr>
          <w:jc w:val="center"/>
        </w:trPr>
        <w:tc>
          <w:tcPr>
            <w:tcW w:w="4050" w:type="dxa"/>
          </w:tcPr>
          <w:p w:rsidR="004245E4" w:rsidRPr="00D70485" w:rsidRDefault="004245E4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D70485" w:rsidRDefault="004245E4" w:rsidP="00F96C5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D70485" w:rsidRDefault="00C40C3E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D70485" w:rsidRDefault="004245E4" w:rsidP="00F96C5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D7048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839C2" w:rsidRPr="00D70485" w:rsidRDefault="004245E4" w:rsidP="00F96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D839C2" w:rsidRPr="00D7048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9C2" w:rsidRPr="00D70485" w:rsidRDefault="00D839C2" w:rsidP="00F96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- </w:t>
      </w:r>
      <w:r w:rsidR="00D303E2" w:rsidRPr="00D70485">
        <w:rPr>
          <w:rFonts w:ascii="Times New Roman" w:hAnsi="Times New Roman" w:cs="Times New Roman"/>
          <w:sz w:val="28"/>
          <w:szCs w:val="28"/>
        </w:rPr>
        <w:t>нормативно правовой акт</w:t>
      </w:r>
      <w:r w:rsidRPr="00D70485">
        <w:rPr>
          <w:rFonts w:ascii="Times New Roman" w:hAnsi="Times New Roman" w:cs="Times New Roman"/>
          <w:sz w:val="28"/>
          <w:szCs w:val="28"/>
        </w:rPr>
        <w:t xml:space="preserve"> администрации Каменоломненского городского поселения о предоставлении земельных участков для строительства;</w:t>
      </w:r>
    </w:p>
    <w:p w:rsidR="00D839C2" w:rsidRPr="00D70485" w:rsidRDefault="00D839C2" w:rsidP="00F96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- договор аренды/договор безвозмездного срочного пользования; </w:t>
      </w:r>
    </w:p>
    <w:p w:rsidR="004245E4" w:rsidRPr="00D70485" w:rsidRDefault="00D839C2" w:rsidP="00F96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EC3" w:rsidRPr="00D70485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245E4" w:rsidRPr="00D70485" w:rsidRDefault="004245E4" w:rsidP="00F96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F76E00" w:rsidRPr="00D70485" w:rsidRDefault="00F76E00" w:rsidP="00F96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- </w:t>
      </w:r>
      <w:r w:rsidR="00D303E2" w:rsidRPr="00D70485">
        <w:rPr>
          <w:rFonts w:ascii="Times New Roman" w:hAnsi="Times New Roman" w:cs="Times New Roman"/>
          <w:sz w:val="28"/>
          <w:szCs w:val="28"/>
        </w:rPr>
        <w:t xml:space="preserve">нормативно правовой акт </w:t>
      </w:r>
      <w:r w:rsidRPr="00D70485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 о предоставлении земельных участков для строительства;</w:t>
      </w:r>
    </w:p>
    <w:p w:rsidR="00F76E00" w:rsidRPr="00D70485" w:rsidRDefault="00F76E00" w:rsidP="00F96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- договор</w:t>
      </w:r>
      <w:r w:rsidR="0090738D" w:rsidRPr="00D70485">
        <w:rPr>
          <w:rFonts w:ascii="Times New Roman" w:hAnsi="Times New Roman" w:cs="Times New Roman"/>
          <w:sz w:val="28"/>
          <w:szCs w:val="28"/>
        </w:rPr>
        <w:t>а</w:t>
      </w:r>
      <w:r w:rsidRPr="00D70485">
        <w:rPr>
          <w:rFonts w:ascii="Times New Roman" w:hAnsi="Times New Roman" w:cs="Times New Roman"/>
          <w:sz w:val="28"/>
          <w:szCs w:val="28"/>
        </w:rPr>
        <w:t xml:space="preserve"> аренды/договор безвозмездного срочного пользования; </w:t>
      </w:r>
    </w:p>
    <w:p w:rsidR="004245E4" w:rsidRPr="00D70485" w:rsidRDefault="00F76E00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38D" w:rsidRPr="00D7048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245E4" w:rsidRPr="00D70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8ED" w:rsidRPr="00D70485" w:rsidRDefault="004245E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</w:t>
      </w:r>
      <w:r w:rsidR="003908ED" w:rsidRPr="00D70485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F76E00" w:rsidRPr="00D704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6E00" w:rsidRPr="00D70485">
        <w:rPr>
          <w:rFonts w:ascii="Times New Roman" w:hAnsi="Times New Roman" w:cs="Times New Roman"/>
          <w:sz w:val="28"/>
          <w:szCs w:val="28"/>
          <w:u w:val="single"/>
        </w:rPr>
        <w:t>14 дней</w:t>
      </w:r>
      <w:r w:rsidR="00F76E00" w:rsidRPr="00D70485">
        <w:rPr>
          <w:rFonts w:ascii="Times New Roman" w:hAnsi="Times New Roman" w:cs="Times New Roman"/>
          <w:sz w:val="28"/>
          <w:szCs w:val="28"/>
        </w:rPr>
        <w:t xml:space="preserve"> – принятие решения уполномоченного органа; </w:t>
      </w:r>
      <w:r w:rsidR="00F76E00" w:rsidRPr="00D70485">
        <w:rPr>
          <w:rFonts w:ascii="Times New Roman" w:hAnsi="Times New Roman" w:cs="Times New Roman"/>
          <w:sz w:val="28"/>
          <w:szCs w:val="28"/>
          <w:u w:val="single"/>
        </w:rPr>
        <w:t>14 дней</w:t>
      </w:r>
      <w:r w:rsidR="00F76E00" w:rsidRPr="00D70485">
        <w:rPr>
          <w:rFonts w:ascii="Times New Roman" w:hAnsi="Times New Roman" w:cs="Times New Roman"/>
          <w:sz w:val="28"/>
          <w:szCs w:val="28"/>
        </w:rPr>
        <w:t xml:space="preserve"> – заключение договора аренды / безвозмездного срочного пользования земельным участком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D70485" w:rsidRDefault="004245E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D70485" w:rsidRDefault="004245E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«Российская г</w:t>
      </w:r>
      <w:r w:rsidR="00BC4EC3"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азета» от 30.10.2001 №№211-212);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2.5.2. Гражданский кодекс РФ от 30.11.1994 № 51-ФЗ («Российская газета» № 238-239 от 08.12.1994)</w:t>
      </w:r>
      <w:r w:rsidR="00BC4EC3" w:rsidRPr="00D70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EC3" w:rsidRPr="00D70485" w:rsidRDefault="00BC4EC3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1C2DF9"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BC4EC3" w:rsidRPr="00D70485" w:rsidRDefault="001C2D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2.5.4</w:t>
      </w:r>
      <w:r w:rsidR="00BC4EC3" w:rsidRPr="00D70485">
        <w:rPr>
          <w:rFonts w:ascii="Times New Roman" w:eastAsia="Times New Roman" w:hAnsi="Times New Roman" w:cs="Times New Roman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1C2DF9"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«Наше время» от 30.07.2003 №161).</w:t>
      </w:r>
    </w:p>
    <w:p w:rsidR="002839F5" w:rsidRPr="00D70485" w:rsidRDefault="001C2D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lastRenderedPageBreak/>
        <w:t>2.5.6</w:t>
      </w:r>
      <w:r w:rsidR="002839F5" w:rsidRPr="00D70485">
        <w:rPr>
          <w:rFonts w:ascii="Times New Roman" w:hAnsi="Times New Roman" w:cs="Times New Roman"/>
          <w:sz w:val="28"/>
          <w:szCs w:val="28"/>
        </w:rPr>
        <w:t>. П</w:t>
      </w:r>
      <w:r w:rsidR="002839F5" w:rsidRPr="00D70485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30.04.2014 №403 «</w:t>
      </w:r>
      <w:r w:rsidR="002839F5" w:rsidRPr="00D70485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6" w:history="1">
        <w:r w:rsidR="002839F5" w:rsidRPr="00D704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2839F5" w:rsidRPr="00D70485">
        <w:rPr>
          <w:rFonts w:ascii="Times New Roman" w:hAnsi="Times New Roman" w:cs="Times New Roman"/>
          <w:sz w:val="28"/>
          <w:szCs w:val="28"/>
        </w:rPr>
        <w:t>».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1C2DF9" w:rsidRPr="00D70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70485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</w:t>
      </w:r>
      <w:r w:rsidR="00BC4EC3" w:rsidRPr="00D70485">
        <w:rPr>
          <w:rFonts w:ascii="Times New Roman" w:eastAsia="Calibri" w:hAnsi="Times New Roman" w:cs="Times New Roman"/>
          <w:sz w:val="28"/>
          <w:szCs w:val="28"/>
        </w:rPr>
        <w:t>Каменоломненское городское</w:t>
      </w:r>
      <w:r w:rsidRPr="00D70485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1C2DF9"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8</w:t>
      </w: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D7048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2 к настоящему Административному регламенту.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D70485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4245E4" w:rsidRPr="00D70485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1 к Административному регламенту (с учётом </w:t>
      </w:r>
      <w:r w:rsidR="001C2DF9" w:rsidRPr="00D70485">
        <w:rPr>
          <w:rFonts w:ascii="Times New Roman" w:eastAsia="Times New Roman" w:hAnsi="Times New Roman" w:cs="Times New Roman"/>
          <w:bCs/>
          <w:sz w:val="28"/>
          <w:szCs w:val="28"/>
        </w:rPr>
        <w:t xml:space="preserve">п.2.10 </w:t>
      </w: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регламента);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1C2DF9" w:rsidRPr="00D70485" w:rsidRDefault="001C2D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4245E4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4245E4" w:rsidRPr="00D70485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</w:t>
      </w:r>
      <w:r w:rsidR="00100138" w:rsidRPr="00D704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24 Арбитражного процессуального кодекса РФ.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9770B" w:rsidRPr="00D704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245E4" w:rsidRPr="00D70485" w:rsidRDefault="004245E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245E4" w:rsidRPr="00D70485" w:rsidRDefault="004245E4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D70485" w:rsidRDefault="004245E4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39770B" w:rsidRPr="00D70485" w:rsidRDefault="0039770B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2.12. Порядок взимания платы за предоставление муниципальной услуги.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2.14. Максимальный срок ожидания в очереди.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1C2DF9" w:rsidRPr="00D70485" w:rsidRDefault="001C2D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5 минут.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2.16.1.</w:t>
      </w:r>
      <w:r w:rsidR="000F79E8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>2.16.2</w:t>
      </w:r>
      <w:r w:rsidR="000F79E8" w:rsidRPr="00D704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2.16.3.</w:t>
      </w:r>
      <w:r w:rsidR="000F79E8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2.16.4.</w:t>
      </w:r>
      <w:r w:rsidR="000F79E8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2.16.5.</w:t>
      </w:r>
      <w:r w:rsidR="000F79E8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2.16.6.</w:t>
      </w:r>
      <w:r w:rsidR="000F79E8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2.16.7.</w:t>
      </w:r>
      <w:r w:rsidR="000F79E8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Так же должны быть обеспечены следующие показатели доступности услуги для инвалидов: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удовлетворенность заявителей качеством услуги;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39770B" w:rsidRPr="00D70485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2.18. Время приёма заявителей.</w:t>
      </w:r>
    </w:p>
    <w:p w:rsidR="0039770B" w:rsidRDefault="0039770B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Часы приема заявителей сотрудниками Администрации Каменоломненского городского поселения указаны выше.</w:t>
      </w:r>
    </w:p>
    <w:p w:rsidR="00F96C5F" w:rsidRPr="00D70485" w:rsidRDefault="00F96C5F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D52" w:rsidRPr="00F96C5F" w:rsidRDefault="00974D52" w:rsidP="00F96C5F">
      <w:pPr>
        <w:pStyle w:val="1"/>
        <w:spacing w:before="0" w:line="240" w:lineRule="auto"/>
        <w:ind w:firstLine="709"/>
        <w:rPr>
          <w:b w:val="0"/>
        </w:rPr>
      </w:pPr>
      <w:r w:rsidRPr="00F96C5F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F96C5F" w:rsidRPr="00F96C5F" w:rsidRDefault="00F96C5F" w:rsidP="00F96C5F">
      <w:pPr>
        <w:spacing w:after="0" w:line="240" w:lineRule="auto"/>
        <w:jc w:val="center"/>
      </w:pP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1 к настоящему Административному регламенту.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приложении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1 к настоящему Административному регламенту.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D70485" w:rsidRDefault="003763F9" w:rsidP="00F96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</w:t>
      </w:r>
      <w:r w:rsidR="00D303E2" w:rsidRPr="00D70485">
        <w:rPr>
          <w:rFonts w:ascii="Times New Roman" w:hAnsi="Times New Roman" w:cs="Times New Roman"/>
          <w:sz w:val="28"/>
          <w:szCs w:val="28"/>
        </w:rPr>
        <w:t>нормативно правового акта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данный проект </w:t>
      </w:r>
      <w:r w:rsidR="00D303E2" w:rsidRPr="00D70485">
        <w:rPr>
          <w:rFonts w:ascii="Times New Roman" w:hAnsi="Times New Roman" w:cs="Times New Roman"/>
          <w:sz w:val="28"/>
          <w:szCs w:val="28"/>
        </w:rPr>
        <w:t>нормативно правового акта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на правовую экспертизу специалисту по правовой и кадровой работе Администрации поселения;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</w:t>
      </w:r>
      <w:r w:rsidR="00D303E2" w:rsidRPr="00D70485">
        <w:rPr>
          <w:rFonts w:ascii="Times New Roman" w:hAnsi="Times New Roman" w:cs="Times New Roman"/>
          <w:sz w:val="28"/>
          <w:szCs w:val="28"/>
        </w:rPr>
        <w:t>нормативно правового акта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</w:r>
      <w:r w:rsidR="00D303E2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D303E2" w:rsidRPr="00D70485" w:rsidRDefault="003763F9" w:rsidP="00F96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</w:t>
      </w:r>
      <w:r w:rsidR="00D303E2" w:rsidRPr="00D70485">
        <w:rPr>
          <w:rFonts w:ascii="Times New Roman" w:eastAsia="Times New Roman" w:hAnsi="Times New Roman" w:cs="Times New Roman"/>
          <w:sz w:val="28"/>
          <w:szCs w:val="28"/>
        </w:rPr>
        <w:t xml:space="preserve">анной административной процедуры: </w:t>
      </w:r>
    </w:p>
    <w:p w:rsidR="003763F9" w:rsidRPr="00D70485" w:rsidRDefault="00D303E2" w:rsidP="00F96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  <w:u w:val="single"/>
        </w:rPr>
        <w:t>14 дней</w:t>
      </w:r>
      <w:r w:rsidRPr="00D70485">
        <w:rPr>
          <w:rFonts w:ascii="Times New Roman" w:hAnsi="Times New Roman" w:cs="Times New Roman"/>
          <w:sz w:val="28"/>
          <w:szCs w:val="28"/>
        </w:rPr>
        <w:t xml:space="preserve"> – принятие решения уполномоченного органа; </w:t>
      </w:r>
      <w:r w:rsidRPr="00D70485">
        <w:rPr>
          <w:rFonts w:ascii="Times New Roman" w:hAnsi="Times New Roman" w:cs="Times New Roman"/>
          <w:sz w:val="28"/>
          <w:szCs w:val="28"/>
          <w:u w:val="single"/>
        </w:rPr>
        <w:t>14 дней</w:t>
      </w:r>
      <w:r w:rsidRPr="00D70485">
        <w:rPr>
          <w:rFonts w:ascii="Times New Roman" w:hAnsi="Times New Roman" w:cs="Times New Roman"/>
          <w:sz w:val="28"/>
          <w:szCs w:val="28"/>
        </w:rPr>
        <w:t xml:space="preserve"> – заключение договора аренды / безвозмездного срочного пользования земельным участком</w:t>
      </w:r>
      <w:r w:rsidR="003763F9" w:rsidRPr="00D70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</w:t>
      </w:r>
      <w:r w:rsidR="00257B88" w:rsidRPr="00D70485">
        <w:rPr>
          <w:rFonts w:ascii="Times New Roman" w:hAnsi="Times New Roman" w:cs="Times New Roman"/>
          <w:sz w:val="28"/>
          <w:szCs w:val="28"/>
        </w:rPr>
        <w:t>нормативно правовой акт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заявителю, способом, указанным в заявлении о предоставлении муниципальной услуги.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257B88" w:rsidRPr="00D70485">
        <w:rPr>
          <w:rFonts w:ascii="Times New Roman" w:hAnsi="Times New Roman" w:cs="Times New Roman"/>
          <w:sz w:val="28"/>
          <w:szCs w:val="28"/>
        </w:rPr>
        <w:t>нормативно правового акта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D70485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257B88" w:rsidRPr="00D70485">
        <w:rPr>
          <w:rFonts w:ascii="Times New Roman" w:hAnsi="Times New Roman" w:cs="Times New Roman"/>
          <w:sz w:val="28"/>
          <w:szCs w:val="28"/>
        </w:rPr>
        <w:t>нормативно правового акта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Default="003763F9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>3.4. Блок-схема предоставления муниципальной услуги указана в Приложении  4 Административного регламента.</w:t>
      </w:r>
    </w:p>
    <w:p w:rsidR="00F96C5F" w:rsidRPr="00D70485" w:rsidRDefault="00F96C5F" w:rsidP="00F9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B3C" w:rsidRDefault="00974D52" w:rsidP="00F96C5F">
      <w:pPr>
        <w:pStyle w:val="1"/>
        <w:spacing w:before="0" w:line="240" w:lineRule="auto"/>
        <w:ind w:firstLine="709"/>
        <w:rPr>
          <w:b w:val="0"/>
        </w:rPr>
      </w:pPr>
      <w:r w:rsidRPr="00F96C5F">
        <w:rPr>
          <w:b w:val="0"/>
        </w:rPr>
        <w:t>4. Формы контроля за предоставлением муниципальной услуги</w:t>
      </w:r>
    </w:p>
    <w:p w:rsidR="00F96C5F" w:rsidRPr="00F96C5F" w:rsidRDefault="00F96C5F" w:rsidP="00F96C5F">
      <w:pPr>
        <w:spacing w:after="0" w:line="240" w:lineRule="auto"/>
      </w:pPr>
    </w:p>
    <w:p w:rsidR="003763F9" w:rsidRPr="00D70485" w:rsidRDefault="003763F9" w:rsidP="00F9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D70485" w:rsidRDefault="003763F9" w:rsidP="00F9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D70485" w:rsidRDefault="003763F9" w:rsidP="00F9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D70485" w:rsidRDefault="003763F9" w:rsidP="00F9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D70485" w:rsidRDefault="003763F9" w:rsidP="00F9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F96C5F" w:rsidRDefault="003763F9" w:rsidP="00F9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</w:t>
      </w:r>
    </w:p>
    <w:p w:rsidR="003763F9" w:rsidRPr="00D70485" w:rsidRDefault="003763F9" w:rsidP="00F9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4A33" w:rsidRPr="00F96C5F" w:rsidRDefault="00734A33" w:rsidP="00F96C5F">
      <w:pPr>
        <w:pStyle w:val="1"/>
        <w:numPr>
          <w:ilvl w:val="0"/>
          <w:numId w:val="2"/>
        </w:numPr>
        <w:spacing w:before="0" w:line="240" w:lineRule="auto"/>
        <w:ind w:left="0"/>
        <w:rPr>
          <w:b w:val="0"/>
        </w:rPr>
      </w:pPr>
      <w:r w:rsidRPr="00F96C5F">
        <w:rPr>
          <w:b w:val="0"/>
        </w:rPr>
        <w:t>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F96C5F" w:rsidRPr="00F96C5F" w:rsidRDefault="00F96C5F" w:rsidP="00F96C5F">
      <w:pPr>
        <w:spacing w:after="0" w:line="240" w:lineRule="auto"/>
      </w:pP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1C2DF9" w:rsidRPr="00D70485" w:rsidRDefault="001C2D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1C2DF9" w:rsidRPr="00D70485" w:rsidRDefault="001C2D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D70485"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D70485" w:rsidRDefault="003763F9" w:rsidP="00F9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D70485" w:rsidRDefault="003763F9" w:rsidP="00F9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3908ED" w:rsidRDefault="003908ED" w:rsidP="00F9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C5F" w:rsidRDefault="00F96C5F" w:rsidP="00F9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C5F" w:rsidRPr="00D70485" w:rsidRDefault="00F96C5F" w:rsidP="00F9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D70485" w:rsidRDefault="009A65BA" w:rsidP="00F96C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D70485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9A65BA" w:rsidRPr="00D70485" w:rsidRDefault="00664E56" w:rsidP="00F96C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D70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D70485">
        <w:rPr>
          <w:rFonts w:ascii="Times New Roman" w:eastAsia="Times New Roman" w:hAnsi="Times New Roman" w:cs="Times New Roman"/>
          <w:b/>
          <w:sz w:val="28"/>
          <w:szCs w:val="28"/>
        </w:rPr>
        <w:t>архивной работе</w:t>
      </w:r>
      <w:r w:rsidR="00F96C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D70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D70485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D70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D70485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3763F9" w:rsidRPr="00D70485" w:rsidRDefault="003763F9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763F9" w:rsidRPr="00D70485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D70485" w:rsidTr="00FE46A2">
        <w:tc>
          <w:tcPr>
            <w:tcW w:w="3209" w:type="dxa"/>
          </w:tcPr>
          <w:p w:rsidR="00861784" w:rsidRPr="00D70485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D70485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D70485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D70485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D70485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63F9" w:rsidRPr="00D70485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  <w:r w:rsidR="003908ED" w:rsidRPr="00D7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3799C" w:rsidRPr="00D70485" w:rsidRDefault="0023799C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D70485" w:rsidRPr="00EC65C0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EC65C0" w:rsidRDefault="003763F9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EC65C0" w:rsidRDefault="003763F9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EC65C0" w:rsidRDefault="003763F9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3763F9" w:rsidRPr="00EC65C0" w:rsidRDefault="003763F9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EC65C0" w:rsidRDefault="003763F9" w:rsidP="0025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EC65C0" w:rsidRDefault="003763F9" w:rsidP="0039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– 1</w:t>
            </w: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Оригинал – 1</w:t>
            </w: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  личность заявителя или  представителя заявителя*: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Копия, при предъявлении оригинала-1</w:t>
            </w: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3908ED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Копия, при предъявлении оригинала-1</w:t>
            </w: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4.1. Для представителей физического лица:</w:t>
            </w:r>
          </w:p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 xml:space="preserve">4.1.1. Доверенность, оформленная в установленном законом порядке, на представление интересов заявителя </w:t>
            </w:r>
          </w:p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4.1.2. Свидетельство о рождении</w:t>
            </w:r>
          </w:p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4.1.3. Свидетельство об усыновлении</w:t>
            </w:r>
          </w:p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 xml:space="preserve">4.1.4.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 xml:space="preserve">4.2. Для представителей юридического лица: </w:t>
            </w:r>
          </w:p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4.2.1. Доверенность, оформленная в установленном законом порядке, на представление интересов заявителя</w:t>
            </w:r>
          </w:p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 xml:space="preserve">4.2.2.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</w:t>
            </w:r>
            <w:r w:rsidRPr="00EC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Выписка из ЕГРИП* (в случае оформления земельного участка на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Оригинал -1</w:t>
            </w: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Выписка из ЕГРЮЛ*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  <w:tr w:rsidR="00D70485" w:rsidRPr="00EC65C0" w:rsidTr="00861784">
        <w:trPr>
          <w:trHeight w:val="20"/>
          <w:jc w:val="center"/>
        </w:trPr>
        <w:tc>
          <w:tcPr>
            <w:tcW w:w="846" w:type="dxa"/>
          </w:tcPr>
          <w:p w:rsidR="00F76E00" w:rsidRPr="00EC65C0" w:rsidRDefault="00F76E00" w:rsidP="003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25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Постановление об утверждении материалов предварительного согласования*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76E00" w:rsidRPr="00EC65C0" w:rsidRDefault="00F76E00" w:rsidP="0039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</w:tbl>
    <w:p w:rsidR="003763F9" w:rsidRPr="00D70485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D70485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D70485" w:rsidTr="00FE46A2">
        <w:tc>
          <w:tcPr>
            <w:tcW w:w="3209" w:type="dxa"/>
          </w:tcPr>
          <w:p w:rsidR="00861784" w:rsidRPr="00D70485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D70485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D70485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861784" w:rsidRPr="00D70485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D70485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Pr="00D70485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D70485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485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D70485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D70485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9480"/>
      </w:tblGrid>
      <w:tr w:rsidR="00D70485" w:rsidRPr="00EC65C0" w:rsidTr="00257B88">
        <w:trPr>
          <w:trHeight w:val="31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763F9" w:rsidRPr="00EC65C0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763F9" w:rsidRPr="00EC65C0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3763F9" w:rsidRPr="00EC65C0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70485" w:rsidRPr="00EC65C0" w:rsidTr="00257B88">
        <w:trPr>
          <w:trHeight w:val="157"/>
          <w:jc w:val="center"/>
        </w:trPr>
        <w:tc>
          <w:tcPr>
            <w:tcW w:w="642" w:type="dxa"/>
            <w:shd w:val="clear" w:color="auto" w:fill="auto"/>
          </w:tcPr>
          <w:p w:rsidR="003763F9" w:rsidRPr="00EC65C0" w:rsidRDefault="002103BE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63F9"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0" w:type="dxa"/>
            <w:shd w:val="clear" w:color="auto" w:fill="auto"/>
          </w:tcPr>
          <w:p w:rsidR="003763F9" w:rsidRPr="00EC65C0" w:rsidRDefault="003763F9" w:rsidP="008617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EC65C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EC65C0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D70485" w:rsidRPr="00EC65C0" w:rsidTr="00257B88">
        <w:trPr>
          <w:trHeight w:val="323"/>
          <w:jc w:val="center"/>
        </w:trPr>
        <w:tc>
          <w:tcPr>
            <w:tcW w:w="642" w:type="dxa"/>
            <w:shd w:val="clear" w:color="auto" w:fill="auto"/>
          </w:tcPr>
          <w:p w:rsidR="003763F9" w:rsidRPr="00EC65C0" w:rsidRDefault="002103BE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3F9" w:rsidRPr="00EC65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0" w:type="dxa"/>
            <w:shd w:val="clear" w:color="auto" w:fill="auto"/>
          </w:tcPr>
          <w:p w:rsidR="003763F9" w:rsidRPr="00EC65C0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5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C65C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D70485" w:rsidRPr="00EC65C0" w:rsidTr="00257B88">
        <w:trPr>
          <w:trHeight w:val="480"/>
          <w:jc w:val="center"/>
        </w:trPr>
        <w:tc>
          <w:tcPr>
            <w:tcW w:w="642" w:type="dxa"/>
            <w:shd w:val="clear" w:color="auto" w:fill="auto"/>
          </w:tcPr>
          <w:p w:rsidR="002103BE" w:rsidRPr="00EC65C0" w:rsidRDefault="002103BE" w:rsidP="0021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0" w:type="dxa"/>
            <w:shd w:val="clear" w:color="auto" w:fill="auto"/>
          </w:tcPr>
          <w:p w:rsidR="002103BE" w:rsidRPr="00EC65C0" w:rsidRDefault="002103BE" w:rsidP="0021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об утверждении материалов предварительного согласования- </w:t>
            </w:r>
            <w:r w:rsidRPr="00EC65C0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D303E2" w:rsidRPr="00EC65C0" w:rsidTr="00257B88">
        <w:trPr>
          <w:trHeight w:val="489"/>
          <w:jc w:val="center"/>
        </w:trPr>
        <w:tc>
          <w:tcPr>
            <w:tcW w:w="642" w:type="dxa"/>
            <w:shd w:val="clear" w:color="auto" w:fill="auto"/>
          </w:tcPr>
          <w:p w:rsidR="00D303E2" w:rsidRPr="00EC65C0" w:rsidRDefault="00257B88" w:rsidP="0021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0" w:type="dxa"/>
            <w:shd w:val="clear" w:color="auto" w:fill="auto"/>
          </w:tcPr>
          <w:p w:rsidR="00D303E2" w:rsidRPr="00EC65C0" w:rsidRDefault="00D303E2" w:rsidP="0021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C0">
              <w:rPr>
                <w:rFonts w:ascii="Times New Roman" w:hAnsi="Times New Roman" w:cs="Times New Roman"/>
                <w:sz w:val="28"/>
                <w:szCs w:val="28"/>
              </w:rPr>
              <w:t>Постановление об утверждении материалов предварительного согласования -оригинал</w:t>
            </w:r>
          </w:p>
        </w:tc>
      </w:tr>
    </w:tbl>
    <w:p w:rsidR="003763F9" w:rsidRPr="00D70485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D70485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D70485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D70485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D70485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D70485" w:rsidTr="00E01C53">
        <w:tc>
          <w:tcPr>
            <w:tcW w:w="3209" w:type="dxa"/>
          </w:tcPr>
          <w:p w:rsidR="00E01C53" w:rsidRPr="00D70485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D70485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D70485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D70485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85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D70485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F42448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48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F42448" w:rsidRPr="00F42448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42448">
              <w:rPr>
                <w:sz w:val="28"/>
                <w:szCs w:val="28"/>
              </w:rPr>
              <w:t>Главе</w:t>
            </w:r>
          </w:p>
          <w:p w:rsidR="00E01C53" w:rsidRPr="00F42448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F42448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42448" w:rsidRPr="00F4244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448" w:rsidRPr="00F42448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2448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F42448" w:rsidRPr="00F42448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42448" w:rsidRPr="00F42448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2448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42448" w:rsidRPr="00F42448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2448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F42448" w:rsidRPr="00F4244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42448" w:rsidRPr="00F42448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42448" w:rsidRPr="00F42448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42448" w:rsidRPr="00F42448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42448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42448" w:rsidRPr="00F4244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42448" w:rsidRPr="00F42448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42448" w:rsidRPr="00F42448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4244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F4244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42448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RPr="00F4244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4244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F42448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F42448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F42448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4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F42448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F42448" w:rsidRPr="00F42448" w:rsidTr="009339E0">
        <w:tc>
          <w:tcPr>
            <w:tcW w:w="1129" w:type="dxa"/>
          </w:tcPr>
          <w:p w:rsidR="00E01C53" w:rsidRPr="00F42448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48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F42448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48" w:rsidRPr="00F42448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2448" w:rsidRPr="00F4244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2448" w:rsidRPr="00F4244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2448" w:rsidRPr="00F4244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2448" w:rsidRPr="00F4244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F4244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4244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42448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42448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F42448" w:rsidRPr="00F42448" w:rsidTr="009339E0">
        <w:tc>
          <w:tcPr>
            <w:tcW w:w="1555" w:type="dxa"/>
            <w:vAlign w:val="center"/>
          </w:tcPr>
          <w:p w:rsidR="009339E0" w:rsidRPr="00F42448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44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48" w:rsidRPr="00F42448" w:rsidTr="009339E0">
        <w:tc>
          <w:tcPr>
            <w:tcW w:w="1555" w:type="dxa"/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48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F4244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4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42448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448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F42448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F42448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F42448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F42448" w:rsidTr="003763F9">
        <w:tc>
          <w:tcPr>
            <w:tcW w:w="3209" w:type="dxa"/>
          </w:tcPr>
          <w:p w:rsidR="009339E0" w:rsidRPr="00F42448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F42448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F42448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F42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F42448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4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F42448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F42448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F42448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448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F42448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44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F42448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2D632" wp14:editId="5F803DDD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07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B5EF" wp14:editId="484083CA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0B5EF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F5F40" wp14:editId="6685EB18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5F40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37BF4" wp14:editId="24673D99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EE8A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9B027" wp14:editId="44F78E13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B027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0E3BD" wp14:editId="7B1DD15A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AC60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42448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8B17A" wp14:editId="2EAD6738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17A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4244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C610F" wp14:editId="6E1445F4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8778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42448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F42448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2D651" wp14:editId="0844A8FC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D651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42448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19275" wp14:editId="20FC472F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65F5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FE480" wp14:editId="76DDB12D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EEC7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257B8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5877B" wp14:editId="2ECB38D9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809625"/>
                <wp:effectExtent l="0" t="0" r="1905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F42448" w:rsidRDefault="006145BC" w:rsidP="00257B8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Нормативно правовой акт</w:t>
                            </w:r>
                            <w:r w:rsidR="00257B88" w:rsidRPr="00F424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877B" id="Надпись 20" o:spid="_x0000_s1031" type="#_x0000_t202" style="position:absolute;margin-left:10.1pt;margin-top:.9pt;width:229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">
                <v:textbox>
                  <w:txbxContent>
                    <w:p w:rsidR="00FE46A2" w:rsidRPr="00F42448" w:rsidRDefault="006145BC" w:rsidP="00257B8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Нормативно правовой акт</w:t>
                      </w:r>
                      <w:r w:rsidR="00257B88" w:rsidRPr="00F424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Каменоломненского городского поселения о предоставлении земельных участков для строительства и договора аренды/договора безвозмездного срочного пользования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2E9BC" wp14:editId="1DCDA55E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23799C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="00FE46A2"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E9BC" id="Надпись 21" o:spid="_x0000_s1032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GGRAIAAF8EAAAOAAAAZHJzL2Uyb0RvYy54bWysVM2O0zAQviPxDpbvNEnVlm3UdLV0KUJa&#10;fqSFB3AcJ7FwPMZ2m5Qb930F3oEDB268QveNmDhtKX8XRA7WjGf8zcw3M1lcdo0iW2GdBJ3RZBRT&#10;IjSHQuoqo2/frB9dUOI80wVToEVGd8LRy+XDB4vWpGIMNahCWIIg2qWtyWjtvUmjyPFaNMyNwAiN&#10;xhJswzyqtooKy1pEb1Q0juNZ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NZPL+Yoomj7SKZ&#10;JyhjchFLj6+Ndf6ZgIb0QkYtTkBAZ9sb5wfXo0sfzIGSxVoqFRRb5StlyZbhtKzDd0D/yU1p0mZ0&#10;Ph1PBwL+ChGH708QjfQ49ko2WMXJiaU9bU91EYbSM6kGGatTGovseeypG0j0Xd6Fxs2O7cmh2CGx&#10;FoYpx61EoQb7gZIWJzyj7v2GWUGJeq6xOfNkMulXIiiT6eMxKvbckp9bmOYIlVFPySCu/LBGG2Nl&#10;VWOkYRw0XGFDSxm47jMesjqkj1McunXYuH5NzvXg9eO/sPwO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LzLhhk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23799C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 w:rsidR="00FE46A2"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662D8" wp14:editId="5C6AE124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7BB5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F424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1C621" wp14:editId="1EFA812F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7E00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386FD" wp14:editId="3CFE6AEE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86FD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4244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F42448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42448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39A5B" wp14:editId="236575F1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7D7F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F42448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F42448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44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24B3A" wp14:editId="673CBF1E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4B3A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RPr="00F42448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128436"/>
      <w:docPartObj>
        <w:docPartGallery w:val="Page Numbers (Bottom of Page)"/>
        <w:docPartUnique/>
      </w:docPartObj>
    </w:sdtPr>
    <w:sdtEndPr/>
    <w:sdtContent>
      <w:p w:rsidR="003908ED" w:rsidRDefault="003908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04">
          <w:rPr>
            <w:noProof/>
          </w:rPr>
          <w:t>1</w:t>
        </w:r>
        <w:r>
          <w:fldChar w:fldCharType="end"/>
        </w:r>
      </w:p>
    </w:sdtContent>
  </w:sdt>
  <w:p w:rsidR="003908ED" w:rsidRDefault="003908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38479F3"/>
    <w:multiLevelType w:val="hybridMultilevel"/>
    <w:tmpl w:val="3B48BCEA"/>
    <w:lvl w:ilvl="0" w:tplc="890E570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360EE"/>
    <w:rsid w:val="0004363A"/>
    <w:rsid w:val="00056FFF"/>
    <w:rsid w:val="00063B9B"/>
    <w:rsid w:val="000839E9"/>
    <w:rsid w:val="000B2391"/>
    <w:rsid w:val="000F79E8"/>
    <w:rsid w:val="00100138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2DF9"/>
    <w:rsid w:val="001C4ADF"/>
    <w:rsid w:val="00207328"/>
    <w:rsid w:val="002103BE"/>
    <w:rsid w:val="002212F7"/>
    <w:rsid w:val="0023799C"/>
    <w:rsid w:val="00246FEC"/>
    <w:rsid w:val="00253B4C"/>
    <w:rsid w:val="0025514D"/>
    <w:rsid w:val="00257B88"/>
    <w:rsid w:val="002839F5"/>
    <w:rsid w:val="00292B3C"/>
    <w:rsid w:val="002D1FC6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1E83"/>
    <w:rsid w:val="003763F9"/>
    <w:rsid w:val="003846B4"/>
    <w:rsid w:val="003908ED"/>
    <w:rsid w:val="0039175B"/>
    <w:rsid w:val="00396B29"/>
    <w:rsid w:val="0039770B"/>
    <w:rsid w:val="003C1728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08CC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145BC"/>
    <w:rsid w:val="00621D73"/>
    <w:rsid w:val="006221A5"/>
    <w:rsid w:val="00623FA8"/>
    <w:rsid w:val="0063214A"/>
    <w:rsid w:val="006457F6"/>
    <w:rsid w:val="0064656B"/>
    <w:rsid w:val="0065243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032DA"/>
    <w:rsid w:val="0081421B"/>
    <w:rsid w:val="008246F8"/>
    <w:rsid w:val="00861784"/>
    <w:rsid w:val="008626DA"/>
    <w:rsid w:val="00863EDA"/>
    <w:rsid w:val="008A7984"/>
    <w:rsid w:val="008B1129"/>
    <w:rsid w:val="008C16E1"/>
    <w:rsid w:val="008C4E0F"/>
    <w:rsid w:val="008C78FC"/>
    <w:rsid w:val="008D4A73"/>
    <w:rsid w:val="0090220C"/>
    <w:rsid w:val="0090738D"/>
    <w:rsid w:val="00920B50"/>
    <w:rsid w:val="00921FDF"/>
    <w:rsid w:val="0092443E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73BC"/>
    <w:rsid w:val="00A0367E"/>
    <w:rsid w:val="00A06F44"/>
    <w:rsid w:val="00A20F93"/>
    <w:rsid w:val="00A21A1E"/>
    <w:rsid w:val="00A375E2"/>
    <w:rsid w:val="00AC7BBC"/>
    <w:rsid w:val="00AE0513"/>
    <w:rsid w:val="00AE62DD"/>
    <w:rsid w:val="00B15B71"/>
    <w:rsid w:val="00B227AE"/>
    <w:rsid w:val="00B30068"/>
    <w:rsid w:val="00B30D69"/>
    <w:rsid w:val="00B55D04"/>
    <w:rsid w:val="00B7283F"/>
    <w:rsid w:val="00B81C43"/>
    <w:rsid w:val="00B8731B"/>
    <w:rsid w:val="00BB37E4"/>
    <w:rsid w:val="00BB6CDC"/>
    <w:rsid w:val="00BC28EC"/>
    <w:rsid w:val="00BC4EC3"/>
    <w:rsid w:val="00BF5C96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3795"/>
    <w:rsid w:val="00D170FE"/>
    <w:rsid w:val="00D303E2"/>
    <w:rsid w:val="00D40D0A"/>
    <w:rsid w:val="00D5202B"/>
    <w:rsid w:val="00D55CBE"/>
    <w:rsid w:val="00D60D79"/>
    <w:rsid w:val="00D70485"/>
    <w:rsid w:val="00D839C2"/>
    <w:rsid w:val="00D90977"/>
    <w:rsid w:val="00D90F34"/>
    <w:rsid w:val="00DC7250"/>
    <w:rsid w:val="00DF5562"/>
    <w:rsid w:val="00DF7934"/>
    <w:rsid w:val="00E01C53"/>
    <w:rsid w:val="00E279E1"/>
    <w:rsid w:val="00E44FCF"/>
    <w:rsid w:val="00E61550"/>
    <w:rsid w:val="00E8600E"/>
    <w:rsid w:val="00EC65C0"/>
    <w:rsid w:val="00EE3190"/>
    <w:rsid w:val="00EE3B92"/>
    <w:rsid w:val="00EF0742"/>
    <w:rsid w:val="00F02DF0"/>
    <w:rsid w:val="00F05C8F"/>
    <w:rsid w:val="00F106CB"/>
    <w:rsid w:val="00F13245"/>
    <w:rsid w:val="00F22A6F"/>
    <w:rsid w:val="00F42448"/>
    <w:rsid w:val="00F5011D"/>
    <w:rsid w:val="00F76E00"/>
    <w:rsid w:val="00F96C5F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04EE-9ED3-4B4A-9627-FD51AAE8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6E7B-808B-45C9-9E53-DADB2385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Сергеевна</cp:lastModifiedBy>
  <cp:revision>23</cp:revision>
  <cp:lastPrinted>2016-06-22T06:23:00Z</cp:lastPrinted>
  <dcterms:created xsi:type="dcterms:W3CDTF">2016-03-22T10:34:00Z</dcterms:created>
  <dcterms:modified xsi:type="dcterms:W3CDTF">2016-06-22T08:10:00Z</dcterms:modified>
</cp:coreProperties>
</file>