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E2596" w14:textId="13DDDAEA" w:rsidR="00604FF5" w:rsidRPr="00604FF5" w:rsidRDefault="00604FF5" w:rsidP="00604FF5">
      <w:pPr>
        <w:spacing w:after="0" w:line="240" w:lineRule="auto"/>
        <w:jc w:val="center"/>
        <w:rPr>
          <w:rFonts w:ascii="Times New Roman" w:eastAsia="Times New Roman" w:hAnsi="Times New Roman" w:cs="Times New Roman"/>
          <w:b/>
          <w:caps/>
          <w:sz w:val="32"/>
          <w:szCs w:val="32"/>
        </w:rPr>
      </w:pPr>
      <w:r>
        <w:rPr>
          <w:rFonts w:ascii="Times New Roman" w:eastAsia="Times New Roman" w:hAnsi="Times New Roman" w:cs="Times New Roman"/>
          <w:b/>
          <w:caps/>
          <w:noProof/>
          <w:sz w:val="32"/>
          <w:szCs w:val="32"/>
        </w:rPr>
        <w:drawing>
          <wp:inline distT="0" distB="0" distL="0" distR="0" wp14:anchorId="28CB9DB6" wp14:editId="2BB9D99B">
            <wp:extent cx="533400" cy="7924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792480"/>
                    </a:xfrm>
                    <a:prstGeom prst="rect">
                      <a:avLst/>
                    </a:prstGeom>
                    <a:noFill/>
                    <a:ln>
                      <a:noFill/>
                    </a:ln>
                  </pic:spPr>
                </pic:pic>
              </a:graphicData>
            </a:graphic>
          </wp:inline>
        </w:drawing>
      </w:r>
    </w:p>
    <w:p w14:paraId="6AA4B67E" w14:textId="77777777" w:rsidR="00604FF5" w:rsidRPr="00604FF5" w:rsidRDefault="00604FF5" w:rsidP="00604FF5">
      <w:pPr>
        <w:spacing w:after="0" w:line="240" w:lineRule="auto"/>
        <w:jc w:val="center"/>
        <w:rPr>
          <w:rFonts w:ascii="Times New Roman" w:eastAsia="Times New Roman" w:hAnsi="Times New Roman" w:cs="Times New Roman"/>
          <w:b/>
          <w:bCs/>
          <w:caps/>
          <w:sz w:val="32"/>
          <w:szCs w:val="32"/>
        </w:rPr>
      </w:pPr>
      <w:r w:rsidRPr="00604FF5">
        <w:rPr>
          <w:rFonts w:ascii="Times New Roman" w:eastAsia="Times New Roman" w:hAnsi="Times New Roman" w:cs="Times New Roman"/>
          <w:b/>
          <w:caps/>
          <w:sz w:val="32"/>
          <w:szCs w:val="32"/>
        </w:rPr>
        <w:t>собрание депутатов</w:t>
      </w:r>
    </w:p>
    <w:p w14:paraId="4BF9F928" w14:textId="77777777" w:rsidR="00604FF5" w:rsidRPr="00604FF5" w:rsidRDefault="00604FF5" w:rsidP="00604FF5">
      <w:pPr>
        <w:spacing w:after="0" w:line="240" w:lineRule="auto"/>
        <w:jc w:val="center"/>
        <w:rPr>
          <w:rFonts w:ascii="Times New Roman" w:eastAsia="Times New Roman" w:hAnsi="Times New Roman" w:cs="Times New Roman"/>
          <w:b/>
          <w:sz w:val="28"/>
          <w:szCs w:val="28"/>
        </w:rPr>
      </w:pPr>
      <w:r w:rsidRPr="00604FF5">
        <w:rPr>
          <w:rFonts w:ascii="Times New Roman" w:eastAsia="Times New Roman" w:hAnsi="Times New Roman" w:cs="Times New Roman"/>
          <w:b/>
          <w:sz w:val="28"/>
          <w:szCs w:val="28"/>
        </w:rPr>
        <w:t>Каменоломненского городского поселения</w:t>
      </w:r>
    </w:p>
    <w:p w14:paraId="4FD85743" w14:textId="77777777" w:rsidR="00604FF5" w:rsidRPr="00604FF5" w:rsidRDefault="00604FF5" w:rsidP="00604FF5">
      <w:pPr>
        <w:spacing w:after="0" w:line="240" w:lineRule="auto"/>
        <w:jc w:val="center"/>
        <w:rPr>
          <w:rFonts w:ascii="Georgia" w:eastAsia="Times New Roman" w:hAnsi="Georgia" w:cs="Times New Roman"/>
          <w:b/>
          <w:sz w:val="28"/>
          <w:szCs w:val="28"/>
        </w:rPr>
      </w:pPr>
      <w:r w:rsidRPr="00604FF5">
        <w:rPr>
          <w:rFonts w:ascii="Times New Roman" w:eastAsia="Times New Roman" w:hAnsi="Times New Roman" w:cs="Times New Roman"/>
          <w:b/>
          <w:sz w:val="28"/>
          <w:szCs w:val="28"/>
        </w:rPr>
        <w:t>Октябрьского района Ростовской области</w:t>
      </w:r>
    </w:p>
    <w:p w14:paraId="3998761D" w14:textId="77777777" w:rsidR="00604FF5" w:rsidRPr="00604FF5" w:rsidRDefault="00604FF5" w:rsidP="00604FF5">
      <w:pPr>
        <w:spacing w:after="0" w:line="240" w:lineRule="auto"/>
        <w:jc w:val="center"/>
        <w:rPr>
          <w:rFonts w:ascii="Times New Roman" w:eastAsia="Times New Roman" w:hAnsi="Times New Roman" w:cs="Times New Roman"/>
          <w:b/>
          <w:caps/>
          <w:sz w:val="46"/>
          <w:szCs w:val="46"/>
        </w:rPr>
      </w:pPr>
      <w:r w:rsidRPr="00604FF5">
        <w:rPr>
          <w:rFonts w:ascii="Times New Roman" w:eastAsia="Times New Roman" w:hAnsi="Times New Roman" w:cs="Times New Roman"/>
          <w:b/>
          <w:caps/>
          <w:sz w:val="46"/>
          <w:szCs w:val="46"/>
        </w:rPr>
        <w:t>решение</w:t>
      </w:r>
    </w:p>
    <w:p w14:paraId="24BBF698" w14:textId="77777777" w:rsidR="008C609C" w:rsidRPr="008C609C" w:rsidRDefault="008C609C" w:rsidP="008C609C">
      <w:pPr>
        <w:spacing w:after="0" w:line="240" w:lineRule="auto"/>
        <w:jc w:val="both"/>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3473"/>
        <w:gridCol w:w="3474"/>
        <w:gridCol w:w="3474"/>
      </w:tblGrid>
      <w:tr w:rsidR="008C609C" w:rsidRPr="008C609C" w14:paraId="13E648C2" w14:textId="77777777" w:rsidTr="0056039A">
        <w:tc>
          <w:tcPr>
            <w:tcW w:w="3473" w:type="dxa"/>
            <w:shd w:val="clear" w:color="auto" w:fill="auto"/>
            <w:vAlign w:val="center"/>
          </w:tcPr>
          <w:p w14:paraId="59EFEB0D" w14:textId="5DEDB9A4" w:rsidR="008C609C" w:rsidRPr="008C609C" w:rsidRDefault="00604FF5" w:rsidP="008C609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18.04</w:t>
            </w:r>
            <w:r w:rsidR="008C609C" w:rsidRPr="008C609C">
              <w:rPr>
                <w:rFonts w:ascii="Times New Roman" w:eastAsia="Times New Roman" w:hAnsi="Times New Roman" w:cs="Times New Roman"/>
                <w:b/>
                <w:sz w:val="28"/>
                <w:szCs w:val="28"/>
              </w:rPr>
              <w:t>.2025</w:t>
            </w:r>
          </w:p>
        </w:tc>
        <w:tc>
          <w:tcPr>
            <w:tcW w:w="3474" w:type="dxa"/>
            <w:shd w:val="clear" w:color="auto" w:fill="auto"/>
            <w:vAlign w:val="center"/>
          </w:tcPr>
          <w:p w14:paraId="641936A6" w14:textId="7DAE189C" w:rsidR="008C609C" w:rsidRPr="008C609C" w:rsidRDefault="008C609C" w:rsidP="00604FF5">
            <w:pPr>
              <w:spacing w:after="0" w:line="240" w:lineRule="auto"/>
              <w:jc w:val="center"/>
              <w:rPr>
                <w:rFonts w:ascii="Times New Roman" w:eastAsia="Times New Roman" w:hAnsi="Times New Roman" w:cs="Times New Roman"/>
                <w:b/>
                <w:sz w:val="28"/>
                <w:szCs w:val="28"/>
              </w:rPr>
            </w:pPr>
            <w:r w:rsidRPr="008C609C">
              <w:rPr>
                <w:rFonts w:ascii="Times New Roman" w:eastAsia="Times New Roman" w:hAnsi="Times New Roman" w:cs="Times New Roman"/>
                <w:b/>
                <w:sz w:val="28"/>
                <w:szCs w:val="28"/>
              </w:rPr>
              <w:t xml:space="preserve">№ </w:t>
            </w:r>
            <w:r w:rsidR="00604FF5">
              <w:rPr>
                <w:rFonts w:ascii="Times New Roman" w:eastAsia="Times New Roman" w:hAnsi="Times New Roman" w:cs="Times New Roman"/>
                <w:b/>
                <w:sz w:val="28"/>
                <w:szCs w:val="28"/>
              </w:rPr>
              <w:t>164</w:t>
            </w:r>
          </w:p>
        </w:tc>
        <w:tc>
          <w:tcPr>
            <w:tcW w:w="3474" w:type="dxa"/>
            <w:shd w:val="clear" w:color="auto" w:fill="auto"/>
            <w:vAlign w:val="center"/>
          </w:tcPr>
          <w:p w14:paraId="365271D8" w14:textId="77777777" w:rsidR="008C609C" w:rsidRPr="008C609C" w:rsidRDefault="008C609C" w:rsidP="008C609C">
            <w:pPr>
              <w:spacing w:after="0" w:line="240" w:lineRule="auto"/>
              <w:jc w:val="right"/>
              <w:rPr>
                <w:rFonts w:ascii="Times New Roman" w:eastAsia="Times New Roman" w:hAnsi="Times New Roman" w:cs="Times New Roman"/>
                <w:b/>
                <w:sz w:val="28"/>
                <w:szCs w:val="28"/>
              </w:rPr>
            </w:pPr>
            <w:proofErr w:type="spellStart"/>
            <w:r w:rsidRPr="008C609C">
              <w:rPr>
                <w:rFonts w:ascii="Times New Roman" w:eastAsia="Times New Roman" w:hAnsi="Times New Roman" w:cs="Times New Roman"/>
                <w:b/>
                <w:sz w:val="28"/>
                <w:szCs w:val="28"/>
              </w:rPr>
              <w:t>р.п</w:t>
            </w:r>
            <w:proofErr w:type="spellEnd"/>
            <w:r w:rsidRPr="008C609C">
              <w:rPr>
                <w:rFonts w:ascii="Times New Roman" w:eastAsia="Times New Roman" w:hAnsi="Times New Roman" w:cs="Times New Roman"/>
                <w:b/>
                <w:sz w:val="28"/>
                <w:szCs w:val="28"/>
              </w:rPr>
              <w:t>. Каменоломни</w:t>
            </w:r>
          </w:p>
        </w:tc>
      </w:tr>
      <w:tr w:rsidR="008C609C" w:rsidRPr="008C609C" w14:paraId="6F7C602A" w14:textId="77777777" w:rsidTr="0056039A">
        <w:tc>
          <w:tcPr>
            <w:tcW w:w="3473" w:type="dxa"/>
            <w:shd w:val="clear" w:color="auto" w:fill="auto"/>
            <w:vAlign w:val="center"/>
          </w:tcPr>
          <w:p w14:paraId="0481F36D" w14:textId="77777777" w:rsidR="008C609C" w:rsidRPr="008C609C" w:rsidRDefault="008C609C" w:rsidP="008C609C">
            <w:pPr>
              <w:spacing w:after="0" w:line="240" w:lineRule="auto"/>
              <w:rPr>
                <w:rFonts w:ascii="Times New Roman" w:eastAsia="Times New Roman" w:hAnsi="Times New Roman" w:cs="Times New Roman"/>
                <w:b/>
                <w:sz w:val="28"/>
                <w:szCs w:val="28"/>
              </w:rPr>
            </w:pPr>
          </w:p>
        </w:tc>
        <w:tc>
          <w:tcPr>
            <w:tcW w:w="3474" w:type="dxa"/>
            <w:shd w:val="clear" w:color="auto" w:fill="auto"/>
            <w:vAlign w:val="center"/>
          </w:tcPr>
          <w:p w14:paraId="086451E0" w14:textId="77777777" w:rsidR="008C609C" w:rsidRPr="008C609C" w:rsidRDefault="008C609C" w:rsidP="008C609C">
            <w:pPr>
              <w:spacing w:after="0" w:line="240" w:lineRule="auto"/>
              <w:jc w:val="center"/>
              <w:rPr>
                <w:rFonts w:ascii="Times New Roman" w:eastAsia="Times New Roman" w:hAnsi="Times New Roman" w:cs="Times New Roman"/>
                <w:b/>
                <w:sz w:val="28"/>
                <w:szCs w:val="28"/>
              </w:rPr>
            </w:pPr>
          </w:p>
        </w:tc>
        <w:tc>
          <w:tcPr>
            <w:tcW w:w="3474" w:type="dxa"/>
            <w:shd w:val="clear" w:color="auto" w:fill="auto"/>
            <w:vAlign w:val="center"/>
          </w:tcPr>
          <w:p w14:paraId="0BA5B779" w14:textId="77777777" w:rsidR="008C609C" w:rsidRPr="008C609C" w:rsidRDefault="008C609C" w:rsidP="008C609C">
            <w:pPr>
              <w:spacing w:after="0" w:line="240" w:lineRule="auto"/>
              <w:jc w:val="right"/>
              <w:rPr>
                <w:rFonts w:ascii="Times New Roman" w:eastAsia="Times New Roman" w:hAnsi="Times New Roman" w:cs="Times New Roman"/>
                <w:b/>
                <w:sz w:val="28"/>
                <w:szCs w:val="28"/>
              </w:rPr>
            </w:pPr>
          </w:p>
        </w:tc>
      </w:tr>
    </w:tbl>
    <w:p w14:paraId="7777F68B" w14:textId="77777777" w:rsidR="00364117" w:rsidRPr="009A43D5" w:rsidRDefault="00364117" w:rsidP="00A30A01">
      <w:pPr>
        <w:spacing w:before="120" w:after="120" w:line="240" w:lineRule="auto"/>
        <w:rPr>
          <w:rFonts w:ascii="Times New Roman" w:hAnsi="Times New Roman" w:cs="Times New Roman"/>
          <w:sz w:val="28"/>
          <w:szCs w:val="28"/>
        </w:rPr>
      </w:pPr>
    </w:p>
    <w:p w14:paraId="3209CC96" w14:textId="545C2ADF" w:rsidR="00A30A01" w:rsidRDefault="008C609C" w:rsidP="008C609C">
      <w:pPr>
        <w:spacing w:before="120" w:after="120" w:line="240" w:lineRule="auto"/>
        <w:ind w:right="6236"/>
        <w:rPr>
          <w:rFonts w:ascii="Times New Roman" w:hAnsi="Times New Roman" w:cs="Times New Roman"/>
          <w:sz w:val="28"/>
          <w:szCs w:val="28"/>
        </w:rPr>
      </w:pPr>
      <w:r w:rsidRPr="008C609C">
        <w:rPr>
          <w:rFonts w:ascii="Times New Roman" w:hAnsi="Times New Roman" w:cs="Times New Roman"/>
          <w:sz w:val="28"/>
          <w:szCs w:val="28"/>
        </w:rPr>
        <w:t>О внесении изменений в решение Собрания депутатов Каменоломненского городского поселения от 24.03.2017 №39 «Об утверждении Регламента Собрания депутатов Каменоломненского городского поселения»</w:t>
      </w:r>
    </w:p>
    <w:p w14:paraId="4CC11E15" w14:textId="5D3BC0B7" w:rsidR="00364117" w:rsidRPr="009A43D5" w:rsidRDefault="00A30A01" w:rsidP="00A30A01">
      <w:pPr>
        <w:spacing w:before="120" w:after="120" w:line="240" w:lineRule="auto"/>
        <w:ind w:firstLine="709"/>
        <w:jc w:val="both"/>
        <w:rPr>
          <w:rFonts w:ascii="Times New Roman" w:hAnsi="Times New Roman" w:cs="Times New Roman"/>
          <w:color w:val="000000"/>
          <w:sz w:val="28"/>
          <w:szCs w:val="28"/>
        </w:rPr>
      </w:pPr>
      <w:r w:rsidRPr="00A30A01">
        <w:rPr>
          <w:rFonts w:ascii="Times New Roman" w:hAnsi="Times New Roman" w:cs="Times New Roman"/>
          <w:sz w:val="28"/>
          <w:szCs w:val="28"/>
        </w:rPr>
        <w:t xml:space="preserve">В целях приведения Регламента Собрания депутатов </w:t>
      </w:r>
      <w:r w:rsidR="008C609C" w:rsidRPr="008C609C">
        <w:rPr>
          <w:rFonts w:ascii="Times New Roman" w:hAnsi="Times New Roman" w:cs="Times New Roman"/>
          <w:sz w:val="28"/>
          <w:szCs w:val="28"/>
        </w:rPr>
        <w:t>Каменоломненского городского поселения</w:t>
      </w:r>
      <w:r w:rsidRPr="00A30A01">
        <w:rPr>
          <w:rFonts w:ascii="Times New Roman" w:hAnsi="Times New Roman" w:cs="Times New Roman"/>
          <w:sz w:val="28"/>
          <w:szCs w:val="28"/>
        </w:rPr>
        <w:t xml:space="preserve"> в соответствие</w:t>
      </w:r>
      <w:r w:rsidR="003B1830">
        <w:rPr>
          <w:rFonts w:ascii="Times New Roman" w:hAnsi="Times New Roman" w:cs="Times New Roman"/>
          <w:sz w:val="28"/>
          <w:szCs w:val="28"/>
        </w:rPr>
        <w:t xml:space="preserve"> с</w:t>
      </w:r>
      <w:r w:rsidR="003B1830" w:rsidRPr="003B1830">
        <w:t xml:space="preserve"> </w:t>
      </w:r>
      <w:r w:rsidR="003B1830" w:rsidRPr="003B1830">
        <w:rPr>
          <w:rFonts w:ascii="Times New Roman" w:hAnsi="Times New Roman" w:cs="Times New Roman"/>
          <w:sz w:val="28"/>
          <w:szCs w:val="28"/>
        </w:rPr>
        <w:t>федеральным законодательством</w:t>
      </w:r>
      <w:r w:rsidR="003B1830">
        <w:rPr>
          <w:rFonts w:ascii="Times New Roman" w:hAnsi="Times New Roman" w:cs="Times New Roman"/>
          <w:sz w:val="28"/>
          <w:szCs w:val="28"/>
        </w:rPr>
        <w:t>,</w:t>
      </w:r>
      <w:r w:rsidRPr="00A30A01">
        <w:rPr>
          <w:rFonts w:ascii="Times New Roman" w:hAnsi="Times New Roman" w:cs="Times New Roman"/>
          <w:sz w:val="28"/>
          <w:szCs w:val="28"/>
        </w:rPr>
        <w:t xml:space="preserve"> </w:t>
      </w:r>
      <w:r w:rsidR="003B1830">
        <w:rPr>
          <w:rFonts w:ascii="Times New Roman" w:hAnsi="Times New Roman" w:cs="Times New Roman"/>
          <w:sz w:val="28"/>
          <w:szCs w:val="28"/>
        </w:rPr>
        <w:t>руководствуясь</w:t>
      </w:r>
      <w:r w:rsidRPr="00A30A01">
        <w:rPr>
          <w:rFonts w:ascii="Times New Roman" w:hAnsi="Times New Roman" w:cs="Times New Roman"/>
          <w:sz w:val="28"/>
          <w:szCs w:val="28"/>
        </w:rPr>
        <w:t xml:space="preserve"> Уставом муниципального образования «</w:t>
      </w:r>
      <w:r w:rsidR="008C609C" w:rsidRPr="008C609C">
        <w:rPr>
          <w:rFonts w:ascii="Times New Roman" w:hAnsi="Times New Roman" w:cs="Times New Roman"/>
          <w:sz w:val="28"/>
          <w:szCs w:val="28"/>
        </w:rPr>
        <w:t>Каменоломненско</w:t>
      </w:r>
      <w:r w:rsidR="008C609C">
        <w:rPr>
          <w:rFonts w:ascii="Times New Roman" w:hAnsi="Times New Roman" w:cs="Times New Roman"/>
          <w:sz w:val="28"/>
          <w:szCs w:val="28"/>
        </w:rPr>
        <w:t>е</w:t>
      </w:r>
      <w:r w:rsidR="008C609C" w:rsidRPr="008C609C">
        <w:rPr>
          <w:rFonts w:ascii="Times New Roman" w:hAnsi="Times New Roman" w:cs="Times New Roman"/>
          <w:sz w:val="28"/>
          <w:szCs w:val="28"/>
        </w:rPr>
        <w:t xml:space="preserve"> городско</w:t>
      </w:r>
      <w:r w:rsidR="008C609C">
        <w:rPr>
          <w:rFonts w:ascii="Times New Roman" w:hAnsi="Times New Roman" w:cs="Times New Roman"/>
          <w:sz w:val="28"/>
          <w:szCs w:val="28"/>
        </w:rPr>
        <w:t>е</w:t>
      </w:r>
      <w:r w:rsidR="008C609C" w:rsidRPr="008C609C">
        <w:rPr>
          <w:rFonts w:ascii="Times New Roman" w:hAnsi="Times New Roman" w:cs="Times New Roman"/>
          <w:sz w:val="28"/>
          <w:szCs w:val="28"/>
        </w:rPr>
        <w:t xml:space="preserve"> поселени</w:t>
      </w:r>
      <w:r w:rsidR="008C609C">
        <w:rPr>
          <w:rFonts w:ascii="Times New Roman" w:hAnsi="Times New Roman" w:cs="Times New Roman"/>
          <w:sz w:val="28"/>
          <w:szCs w:val="28"/>
        </w:rPr>
        <w:t>е</w:t>
      </w:r>
      <w:r w:rsidRPr="00A30A01">
        <w:rPr>
          <w:rFonts w:ascii="Times New Roman" w:hAnsi="Times New Roman" w:cs="Times New Roman"/>
          <w:sz w:val="28"/>
          <w:szCs w:val="28"/>
        </w:rPr>
        <w:t>»</w:t>
      </w:r>
      <w:r w:rsidR="003B1830">
        <w:rPr>
          <w:rFonts w:ascii="Times New Roman" w:hAnsi="Times New Roman" w:cs="Times New Roman"/>
          <w:sz w:val="28"/>
          <w:szCs w:val="28"/>
        </w:rPr>
        <w:t>,</w:t>
      </w:r>
      <w:r w:rsidR="003B1830" w:rsidRPr="003B1830">
        <w:t xml:space="preserve"> </w:t>
      </w:r>
    </w:p>
    <w:p w14:paraId="27ABD8BB" w14:textId="77777777" w:rsidR="00364117" w:rsidRPr="009A43D5" w:rsidRDefault="00364117" w:rsidP="00A30A01">
      <w:pPr>
        <w:spacing w:before="120" w:after="120" w:line="240" w:lineRule="auto"/>
        <w:ind w:firstLine="709"/>
        <w:jc w:val="center"/>
        <w:rPr>
          <w:rFonts w:ascii="Times New Roman" w:hAnsi="Times New Roman" w:cs="Times New Roman"/>
          <w:b/>
          <w:color w:val="000000"/>
          <w:sz w:val="28"/>
          <w:szCs w:val="28"/>
        </w:rPr>
      </w:pPr>
    </w:p>
    <w:p w14:paraId="06A65441" w14:textId="4EB2D54E" w:rsidR="00364117" w:rsidRPr="009A43D5" w:rsidRDefault="00364117" w:rsidP="00A30A01">
      <w:pPr>
        <w:spacing w:before="120" w:after="120" w:line="240" w:lineRule="auto"/>
        <w:ind w:firstLine="709"/>
        <w:jc w:val="center"/>
        <w:rPr>
          <w:rFonts w:ascii="Times New Roman" w:hAnsi="Times New Roman" w:cs="Times New Roman"/>
          <w:b/>
          <w:color w:val="000000"/>
          <w:sz w:val="28"/>
          <w:szCs w:val="28"/>
        </w:rPr>
      </w:pPr>
      <w:r w:rsidRPr="009A43D5">
        <w:rPr>
          <w:rFonts w:ascii="Times New Roman" w:hAnsi="Times New Roman" w:cs="Times New Roman"/>
          <w:b/>
          <w:color w:val="000000"/>
          <w:sz w:val="28"/>
          <w:szCs w:val="28"/>
        </w:rPr>
        <w:t xml:space="preserve">Собрание депутатов </w:t>
      </w:r>
      <w:r w:rsidR="008C609C" w:rsidRPr="008C609C">
        <w:rPr>
          <w:rFonts w:ascii="Times New Roman" w:hAnsi="Times New Roman" w:cs="Times New Roman"/>
          <w:b/>
          <w:color w:val="000000"/>
          <w:sz w:val="28"/>
          <w:szCs w:val="28"/>
        </w:rPr>
        <w:t xml:space="preserve">Каменоломненского городского поселения </w:t>
      </w:r>
      <w:r w:rsidRPr="009A43D5">
        <w:rPr>
          <w:rFonts w:ascii="Times New Roman" w:hAnsi="Times New Roman" w:cs="Times New Roman"/>
          <w:b/>
          <w:color w:val="000000"/>
          <w:sz w:val="28"/>
          <w:szCs w:val="28"/>
        </w:rPr>
        <w:t>решило:</w:t>
      </w:r>
    </w:p>
    <w:p w14:paraId="35FAFEAE" w14:textId="77777777" w:rsidR="00364117" w:rsidRPr="009A43D5" w:rsidRDefault="00364117" w:rsidP="00A30A01">
      <w:pPr>
        <w:spacing w:before="120" w:after="120" w:line="240" w:lineRule="auto"/>
        <w:ind w:firstLine="709"/>
        <w:jc w:val="center"/>
        <w:rPr>
          <w:rFonts w:ascii="Times New Roman" w:hAnsi="Times New Roman" w:cs="Times New Roman"/>
          <w:b/>
          <w:color w:val="000000"/>
          <w:sz w:val="28"/>
          <w:szCs w:val="28"/>
        </w:rPr>
      </w:pPr>
    </w:p>
    <w:p w14:paraId="3B1E02EB" w14:textId="78F68261" w:rsidR="003D5B5F" w:rsidRDefault="00364117" w:rsidP="00A30A01">
      <w:pPr>
        <w:pStyle w:val="ConsPlusTitle"/>
        <w:jc w:val="both"/>
        <w:rPr>
          <w:rFonts w:ascii="Times New Roman" w:hAnsi="Times New Roman"/>
          <w:b w:val="0"/>
          <w:sz w:val="28"/>
          <w:szCs w:val="28"/>
        </w:rPr>
      </w:pPr>
      <w:r w:rsidRPr="009A43D5">
        <w:rPr>
          <w:rFonts w:ascii="Times New Roman" w:hAnsi="Times New Roman"/>
          <w:b w:val="0"/>
          <w:sz w:val="28"/>
          <w:szCs w:val="28"/>
        </w:rPr>
        <w:t xml:space="preserve"> </w:t>
      </w:r>
      <w:r w:rsidRPr="009A43D5">
        <w:rPr>
          <w:rFonts w:ascii="Times New Roman" w:hAnsi="Times New Roman"/>
          <w:b w:val="0"/>
          <w:sz w:val="28"/>
          <w:szCs w:val="28"/>
        </w:rPr>
        <w:tab/>
        <w:t xml:space="preserve">1. </w:t>
      </w:r>
      <w:r w:rsidR="008B702D">
        <w:rPr>
          <w:rFonts w:ascii="Times New Roman" w:hAnsi="Times New Roman"/>
          <w:b w:val="0"/>
          <w:sz w:val="28"/>
          <w:szCs w:val="28"/>
        </w:rPr>
        <w:t xml:space="preserve"> </w:t>
      </w:r>
      <w:r w:rsidR="008646DA" w:rsidRPr="008646DA">
        <w:rPr>
          <w:rFonts w:ascii="Times New Roman" w:hAnsi="Times New Roman"/>
          <w:b w:val="0"/>
          <w:sz w:val="28"/>
          <w:szCs w:val="28"/>
        </w:rPr>
        <w:t xml:space="preserve">Внести </w:t>
      </w:r>
      <w:r w:rsidR="008C609C" w:rsidRPr="008C609C">
        <w:rPr>
          <w:rFonts w:ascii="Times New Roman" w:hAnsi="Times New Roman"/>
          <w:b w:val="0"/>
          <w:sz w:val="28"/>
          <w:szCs w:val="28"/>
        </w:rPr>
        <w:t>изменени</w:t>
      </w:r>
      <w:r w:rsidR="008C609C">
        <w:rPr>
          <w:rFonts w:ascii="Times New Roman" w:hAnsi="Times New Roman"/>
          <w:b w:val="0"/>
          <w:sz w:val="28"/>
          <w:szCs w:val="28"/>
        </w:rPr>
        <w:t>я</w:t>
      </w:r>
      <w:r w:rsidR="008C609C" w:rsidRPr="008C609C">
        <w:rPr>
          <w:rFonts w:ascii="Times New Roman" w:hAnsi="Times New Roman"/>
          <w:b w:val="0"/>
          <w:sz w:val="28"/>
          <w:szCs w:val="28"/>
        </w:rPr>
        <w:t xml:space="preserve"> в решение Собрания депутатов Каменоломненского городского поселения от 24.03.2017 №39 «Об утверждении Регламента Собрания депутатов Каменоломненского городского поселения»</w:t>
      </w:r>
      <w:r w:rsidR="003D5B5F">
        <w:rPr>
          <w:rFonts w:ascii="Times New Roman" w:hAnsi="Times New Roman"/>
          <w:b w:val="0"/>
          <w:sz w:val="28"/>
          <w:szCs w:val="28"/>
        </w:rPr>
        <w:t xml:space="preserve">, изложив </w:t>
      </w:r>
      <w:r w:rsidR="006D13FC">
        <w:rPr>
          <w:rFonts w:ascii="Times New Roman" w:hAnsi="Times New Roman"/>
          <w:b w:val="0"/>
          <w:sz w:val="28"/>
          <w:szCs w:val="28"/>
        </w:rPr>
        <w:t>статью</w:t>
      </w:r>
      <w:r w:rsidR="003D5B5F">
        <w:rPr>
          <w:rFonts w:ascii="Times New Roman" w:hAnsi="Times New Roman"/>
          <w:b w:val="0"/>
          <w:sz w:val="28"/>
          <w:szCs w:val="28"/>
        </w:rPr>
        <w:t xml:space="preserve"> </w:t>
      </w:r>
      <w:r w:rsidR="008F77A9">
        <w:rPr>
          <w:rFonts w:ascii="Times New Roman" w:hAnsi="Times New Roman"/>
          <w:b w:val="0"/>
          <w:sz w:val="28"/>
          <w:szCs w:val="28"/>
        </w:rPr>
        <w:t>2</w:t>
      </w:r>
      <w:r w:rsidR="00F070AB">
        <w:rPr>
          <w:rFonts w:ascii="Times New Roman" w:hAnsi="Times New Roman"/>
          <w:b w:val="0"/>
          <w:sz w:val="28"/>
          <w:szCs w:val="28"/>
        </w:rPr>
        <w:t>6</w:t>
      </w:r>
      <w:r w:rsidR="003D5B5F">
        <w:rPr>
          <w:rFonts w:ascii="Times New Roman" w:hAnsi="Times New Roman"/>
          <w:b w:val="0"/>
          <w:sz w:val="28"/>
          <w:szCs w:val="28"/>
        </w:rPr>
        <w:t xml:space="preserve"> в новой редакции:</w:t>
      </w:r>
    </w:p>
    <w:p w14:paraId="51439C96" w14:textId="692F2A78" w:rsidR="008F77A9" w:rsidRPr="008F77A9" w:rsidRDefault="003D5B5F" w:rsidP="008F77A9">
      <w:pPr>
        <w:pStyle w:val="ConsPlusTitle"/>
        <w:ind w:firstLine="709"/>
        <w:jc w:val="both"/>
        <w:rPr>
          <w:rFonts w:ascii="Times New Roman" w:hAnsi="Times New Roman"/>
          <w:b w:val="0"/>
          <w:sz w:val="28"/>
          <w:szCs w:val="28"/>
        </w:rPr>
      </w:pPr>
      <w:r>
        <w:rPr>
          <w:rFonts w:ascii="Times New Roman" w:hAnsi="Times New Roman"/>
          <w:b w:val="0"/>
          <w:sz w:val="28"/>
          <w:szCs w:val="28"/>
        </w:rPr>
        <w:t>«</w:t>
      </w:r>
      <w:r w:rsidR="008F77A9" w:rsidRPr="008F77A9">
        <w:rPr>
          <w:rFonts w:ascii="Times New Roman" w:hAnsi="Times New Roman"/>
          <w:bCs/>
          <w:sz w:val="28"/>
          <w:szCs w:val="28"/>
        </w:rPr>
        <w:t>Статья 2</w:t>
      </w:r>
      <w:r w:rsidR="008C609C">
        <w:rPr>
          <w:rFonts w:ascii="Times New Roman" w:hAnsi="Times New Roman"/>
          <w:bCs/>
          <w:sz w:val="28"/>
          <w:szCs w:val="28"/>
        </w:rPr>
        <w:t>6</w:t>
      </w:r>
      <w:r w:rsidR="008F77A9" w:rsidRPr="008F77A9">
        <w:rPr>
          <w:rFonts w:ascii="Times New Roman" w:hAnsi="Times New Roman"/>
          <w:bCs/>
          <w:sz w:val="28"/>
          <w:szCs w:val="28"/>
        </w:rPr>
        <w:t>. Открытые и закрытые заседания Собрания депутатов</w:t>
      </w:r>
    </w:p>
    <w:p w14:paraId="29DB02F5" w14:textId="77777777" w:rsidR="008F77A9" w:rsidRPr="008F77A9" w:rsidRDefault="008F77A9" w:rsidP="008F77A9">
      <w:pPr>
        <w:pStyle w:val="ConsPlusTitle"/>
        <w:ind w:firstLine="709"/>
        <w:jc w:val="both"/>
        <w:rPr>
          <w:rFonts w:ascii="Times New Roman" w:hAnsi="Times New Roman"/>
          <w:b w:val="0"/>
          <w:sz w:val="28"/>
          <w:szCs w:val="28"/>
        </w:rPr>
      </w:pPr>
    </w:p>
    <w:p w14:paraId="520D2A06" w14:textId="77777777" w:rsidR="008F77A9" w:rsidRPr="008F77A9" w:rsidRDefault="008F77A9" w:rsidP="008F77A9">
      <w:pPr>
        <w:pStyle w:val="ConsPlusTitle"/>
        <w:ind w:firstLine="709"/>
        <w:jc w:val="both"/>
        <w:rPr>
          <w:rFonts w:ascii="Times New Roman" w:hAnsi="Times New Roman"/>
          <w:b w:val="0"/>
          <w:sz w:val="28"/>
          <w:szCs w:val="28"/>
        </w:rPr>
      </w:pPr>
      <w:r w:rsidRPr="008F77A9">
        <w:rPr>
          <w:rFonts w:ascii="Times New Roman" w:hAnsi="Times New Roman"/>
          <w:b w:val="0"/>
          <w:sz w:val="28"/>
          <w:szCs w:val="28"/>
        </w:rPr>
        <w:t>1.</w:t>
      </w:r>
      <w:r w:rsidRPr="008F77A9">
        <w:rPr>
          <w:rFonts w:ascii="Times New Roman" w:hAnsi="Times New Roman"/>
          <w:b w:val="0"/>
          <w:sz w:val="28"/>
          <w:szCs w:val="28"/>
        </w:rPr>
        <w:tab/>
        <w:t xml:space="preserve">Открытые заседания Собрания депутатов проводятся гласно и освещаются в средствах массовой информации. </w:t>
      </w:r>
    </w:p>
    <w:p w14:paraId="5E120AC9" w14:textId="7A2B982E" w:rsidR="008F77A9" w:rsidRPr="008F77A9" w:rsidRDefault="008F77A9" w:rsidP="008F77A9">
      <w:pPr>
        <w:pStyle w:val="ConsPlusTitle"/>
        <w:ind w:firstLine="709"/>
        <w:jc w:val="both"/>
        <w:rPr>
          <w:rFonts w:ascii="Times New Roman" w:hAnsi="Times New Roman"/>
          <w:b w:val="0"/>
          <w:sz w:val="28"/>
          <w:szCs w:val="28"/>
        </w:rPr>
      </w:pPr>
      <w:r w:rsidRPr="008F77A9">
        <w:rPr>
          <w:rFonts w:ascii="Times New Roman" w:hAnsi="Times New Roman"/>
          <w:b w:val="0"/>
          <w:sz w:val="28"/>
          <w:szCs w:val="28"/>
        </w:rPr>
        <w:t xml:space="preserve">Гласность проведения открытого заседания Собрания депутатов </w:t>
      </w:r>
      <w:r w:rsidR="00F070AB" w:rsidRPr="00F070AB">
        <w:rPr>
          <w:rFonts w:ascii="Times New Roman" w:hAnsi="Times New Roman"/>
          <w:b w:val="0"/>
          <w:sz w:val="28"/>
          <w:szCs w:val="28"/>
        </w:rPr>
        <w:t>Каменоломненского городского поселения</w:t>
      </w:r>
      <w:r w:rsidRPr="008F77A9">
        <w:rPr>
          <w:rFonts w:ascii="Times New Roman" w:hAnsi="Times New Roman"/>
          <w:b w:val="0"/>
          <w:sz w:val="28"/>
          <w:szCs w:val="28"/>
        </w:rPr>
        <w:t xml:space="preserve"> в дистанционном режиме </w:t>
      </w:r>
      <w:proofErr w:type="gramStart"/>
      <w:r w:rsidRPr="008F77A9">
        <w:rPr>
          <w:rFonts w:ascii="Times New Roman" w:hAnsi="Times New Roman"/>
          <w:b w:val="0"/>
          <w:sz w:val="28"/>
          <w:szCs w:val="28"/>
        </w:rPr>
        <w:t>обеспечивается</w:t>
      </w:r>
      <w:proofErr w:type="gramEnd"/>
      <w:r w:rsidRPr="008F77A9">
        <w:rPr>
          <w:rFonts w:ascii="Times New Roman" w:hAnsi="Times New Roman"/>
          <w:b w:val="0"/>
          <w:sz w:val="28"/>
          <w:szCs w:val="28"/>
        </w:rPr>
        <w:t xml:space="preserve"> в том числе посредством онлайн-трансляции в информационно-телекоммуникационной сети «Интернет».</w:t>
      </w:r>
    </w:p>
    <w:p w14:paraId="75349C5B" w14:textId="2291CB40" w:rsidR="008F77A9" w:rsidRPr="008F77A9" w:rsidRDefault="008F77A9" w:rsidP="008F77A9">
      <w:pPr>
        <w:pStyle w:val="ConsPlusTitle"/>
        <w:ind w:firstLine="709"/>
        <w:jc w:val="both"/>
        <w:rPr>
          <w:rFonts w:ascii="Times New Roman" w:hAnsi="Times New Roman"/>
          <w:b w:val="0"/>
          <w:sz w:val="28"/>
          <w:szCs w:val="28"/>
        </w:rPr>
      </w:pPr>
      <w:r w:rsidRPr="008F77A9">
        <w:rPr>
          <w:rFonts w:ascii="Times New Roman" w:hAnsi="Times New Roman"/>
          <w:b w:val="0"/>
          <w:sz w:val="28"/>
          <w:szCs w:val="28"/>
        </w:rPr>
        <w:t>2.</w:t>
      </w:r>
      <w:r w:rsidRPr="008F77A9">
        <w:rPr>
          <w:rFonts w:ascii="Times New Roman" w:hAnsi="Times New Roman"/>
          <w:b w:val="0"/>
          <w:sz w:val="28"/>
          <w:szCs w:val="28"/>
        </w:rPr>
        <w:tab/>
        <w:t xml:space="preserve">Собрание депутатов в соответствии с федеральными и областными законами может принять решение о проведении закрытого заседания, если </w:t>
      </w:r>
      <w:r w:rsidRPr="008F77A9">
        <w:rPr>
          <w:rFonts w:ascii="Times New Roman" w:hAnsi="Times New Roman"/>
          <w:b w:val="0"/>
          <w:sz w:val="28"/>
          <w:szCs w:val="28"/>
        </w:rPr>
        <w:lastRenderedPageBreak/>
        <w:t xml:space="preserve">предложение об этом внесено председательствующим на заседании Собрания депутатов </w:t>
      </w:r>
      <w:r w:rsidR="00F070AB" w:rsidRPr="00F070AB">
        <w:rPr>
          <w:rFonts w:ascii="Times New Roman" w:hAnsi="Times New Roman"/>
          <w:b w:val="0"/>
          <w:sz w:val="28"/>
          <w:szCs w:val="28"/>
        </w:rPr>
        <w:t>Каменоломненского городского поселения</w:t>
      </w:r>
      <w:r w:rsidRPr="008F77A9">
        <w:rPr>
          <w:rFonts w:ascii="Times New Roman" w:hAnsi="Times New Roman"/>
          <w:b w:val="0"/>
          <w:sz w:val="28"/>
          <w:szCs w:val="28"/>
        </w:rPr>
        <w:t xml:space="preserve">, главой Администрации </w:t>
      </w:r>
      <w:r w:rsidR="00F070AB" w:rsidRPr="00F070AB">
        <w:rPr>
          <w:rFonts w:ascii="Times New Roman" w:hAnsi="Times New Roman"/>
          <w:b w:val="0"/>
          <w:sz w:val="28"/>
          <w:szCs w:val="28"/>
        </w:rPr>
        <w:t>Каменоломненского городского поселения</w:t>
      </w:r>
      <w:r w:rsidRPr="008F77A9">
        <w:rPr>
          <w:rFonts w:ascii="Times New Roman" w:hAnsi="Times New Roman"/>
          <w:b w:val="0"/>
          <w:sz w:val="28"/>
          <w:szCs w:val="28"/>
        </w:rPr>
        <w:t xml:space="preserve">, постоянной комиссией или группой депутатов в количестве не менее одной трети от установленного числа депутатов. Глава Администрации </w:t>
      </w:r>
      <w:r w:rsidR="00F070AB" w:rsidRPr="00F070AB">
        <w:rPr>
          <w:rFonts w:ascii="Times New Roman" w:hAnsi="Times New Roman"/>
          <w:b w:val="0"/>
          <w:sz w:val="28"/>
          <w:szCs w:val="28"/>
        </w:rPr>
        <w:t>Каменоломненского городского поселения</w:t>
      </w:r>
      <w:r w:rsidRPr="008F77A9">
        <w:rPr>
          <w:rFonts w:ascii="Times New Roman" w:hAnsi="Times New Roman"/>
          <w:b w:val="0"/>
          <w:sz w:val="28"/>
          <w:szCs w:val="28"/>
        </w:rPr>
        <w:t>, постоянная комиссия, а также группа депутатов, указанная в настоящей статье, вносят предложение о проведении закрытого заседания в письменной форме.</w:t>
      </w:r>
    </w:p>
    <w:p w14:paraId="7E5F3901" w14:textId="4B692F06" w:rsidR="008F77A9" w:rsidRPr="008F77A9" w:rsidRDefault="008F77A9" w:rsidP="008F77A9">
      <w:pPr>
        <w:pStyle w:val="ConsPlusTitle"/>
        <w:ind w:firstLine="709"/>
        <w:jc w:val="both"/>
        <w:rPr>
          <w:rFonts w:ascii="Times New Roman" w:hAnsi="Times New Roman"/>
          <w:b w:val="0"/>
          <w:sz w:val="28"/>
          <w:szCs w:val="28"/>
        </w:rPr>
      </w:pPr>
      <w:r w:rsidRPr="008F77A9">
        <w:rPr>
          <w:rFonts w:ascii="Times New Roman" w:hAnsi="Times New Roman"/>
          <w:b w:val="0"/>
          <w:sz w:val="28"/>
          <w:szCs w:val="28"/>
        </w:rPr>
        <w:t>3.</w:t>
      </w:r>
      <w:r w:rsidRPr="008F77A9">
        <w:rPr>
          <w:rFonts w:ascii="Times New Roman" w:hAnsi="Times New Roman"/>
          <w:b w:val="0"/>
          <w:sz w:val="28"/>
          <w:szCs w:val="28"/>
        </w:rPr>
        <w:tab/>
        <w:t xml:space="preserve">Решение о проведении закрытого заседания принимается большинством голосов депутатов Собрания депутатов </w:t>
      </w:r>
      <w:r w:rsidR="00F070AB" w:rsidRPr="00F070AB">
        <w:rPr>
          <w:rFonts w:ascii="Times New Roman" w:hAnsi="Times New Roman"/>
          <w:b w:val="0"/>
          <w:sz w:val="28"/>
          <w:szCs w:val="28"/>
        </w:rPr>
        <w:t>Каменоломненского городского поселения</w:t>
      </w:r>
      <w:r w:rsidRPr="008F77A9">
        <w:rPr>
          <w:rFonts w:ascii="Times New Roman" w:hAnsi="Times New Roman"/>
          <w:b w:val="0"/>
          <w:sz w:val="28"/>
          <w:szCs w:val="28"/>
        </w:rPr>
        <w:t>, присутствующих на заседании.</w:t>
      </w:r>
    </w:p>
    <w:p w14:paraId="261AD593" w14:textId="18BED589" w:rsidR="008F77A9" w:rsidRPr="008F77A9" w:rsidRDefault="008F77A9" w:rsidP="008F77A9">
      <w:pPr>
        <w:pStyle w:val="ConsPlusTitle"/>
        <w:ind w:firstLine="709"/>
        <w:jc w:val="both"/>
        <w:rPr>
          <w:rFonts w:ascii="Times New Roman" w:hAnsi="Times New Roman"/>
          <w:b w:val="0"/>
          <w:sz w:val="28"/>
          <w:szCs w:val="28"/>
        </w:rPr>
      </w:pPr>
      <w:r w:rsidRPr="008F77A9">
        <w:rPr>
          <w:rFonts w:ascii="Times New Roman" w:hAnsi="Times New Roman"/>
          <w:b w:val="0"/>
          <w:sz w:val="28"/>
          <w:szCs w:val="28"/>
        </w:rPr>
        <w:t>4.</w:t>
      </w:r>
      <w:r w:rsidRPr="008F77A9">
        <w:rPr>
          <w:rFonts w:ascii="Times New Roman" w:hAnsi="Times New Roman"/>
          <w:b w:val="0"/>
          <w:sz w:val="28"/>
          <w:szCs w:val="28"/>
        </w:rPr>
        <w:tab/>
        <w:t xml:space="preserve">Запрещается проносить на закрытое заседание Собрания депутатов </w:t>
      </w:r>
      <w:r w:rsidR="00F070AB" w:rsidRPr="00F070AB">
        <w:rPr>
          <w:rFonts w:ascii="Times New Roman" w:hAnsi="Times New Roman"/>
          <w:b w:val="0"/>
          <w:sz w:val="28"/>
          <w:szCs w:val="28"/>
        </w:rPr>
        <w:t>Каменоломненского городского поселения</w:t>
      </w:r>
      <w:r w:rsidR="00F070AB" w:rsidRPr="00F070AB">
        <w:rPr>
          <w:rFonts w:ascii="Times New Roman" w:hAnsi="Times New Roman"/>
          <w:sz w:val="28"/>
          <w:szCs w:val="28"/>
        </w:rPr>
        <w:t xml:space="preserve"> </w:t>
      </w:r>
      <w:r w:rsidRPr="008F77A9">
        <w:rPr>
          <w:rFonts w:ascii="Times New Roman" w:hAnsi="Times New Roman"/>
          <w:b w:val="0"/>
          <w:sz w:val="28"/>
          <w:szCs w:val="28"/>
        </w:rPr>
        <w:t xml:space="preserve">и использовать в ходе закрытого заседания фотографическую, кино- и видеотехнику, средства телефонной связи и радиосвязи, а также средства звукозаписи и обработки информации. Представители средств массовой информации на закрытые заседания Собрания депутатов </w:t>
      </w:r>
      <w:r w:rsidR="00F070AB" w:rsidRPr="00F070AB">
        <w:rPr>
          <w:rFonts w:ascii="Times New Roman" w:hAnsi="Times New Roman"/>
          <w:b w:val="0"/>
          <w:sz w:val="28"/>
          <w:szCs w:val="28"/>
        </w:rPr>
        <w:t>Каменоломненского городского поселения</w:t>
      </w:r>
      <w:r w:rsidR="00F070AB" w:rsidRPr="00F070AB">
        <w:rPr>
          <w:rFonts w:ascii="Times New Roman" w:hAnsi="Times New Roman"/>
          <w:sz w:val="28"/>
          <w:szCs w:val="28"/>
        </w:rPr>
        <w:t xml:space="preserve"> </w:t>
      </w:r>
      <w:r w:rsidRPr="008F77A9">
        <w:rPr>
          <w:rFonts w:ascii="Times New Roman" w:hAnsi="Times New Roman"/>
          <w:b w:val="0"/>
          <w:sz w:val="28"/>
          <w:szCs w:val="28"/>
        </w:rPr>
        <w:t xml:space="preserve">не допускаются. Сведения, составляющие государственную и иную охраняемую законом тайну, обсуждаемые на закрытом заседании Собрания депутатов </w:t>
      </w:r>
      <w:r w:rsidR="00F070AB" w:rsidRPr="00F070AB">
        <w:rPr>
          <w:rFonts w:ascii="Times New Roman" w:hAnsi="Times New Roman"/>
          <w:b w:val="0"/>
          <w:sz w:val="28"/>
          <w:szCs w:val="28"/>
        </w:rPr>
        <w:t>Каменоломненского городского поселения</w:t>
      </w:r>
      <w:r w:rsidRPr="008F77A9">
        <w:rPr>
          <w:rFonts w:ascii="Times New Roman" w:hAnsi="Times New Roman"/>
          <w:b w:val="0"/>
          <w:sz w:val="28"/>
          <w:szCs w:val="28"/>
        </w:rPr>
        <w:t>, разглашению и распространению не подлежат.</w:t>
      </w:r>
      <w:r w:rsidR="00F070AB">
        <w:rPr>
          <w:rFonts w:ascii="Times New Roman" w:hAnsi="Times New Roman"/>
          <w:b w:val="0"/>
          <w:sz w:val="28"/>
          <w:szCs w:val="28"/>
        </w:rPr>
        <w:t xml:space="preserve"> </w:t>
      </w:r>
    </w:p>
    <w:p w14:paraId="6E8025C4" w14:textId="1E1C544B" w:rsidR="008F77A9" w:rsidRPr="008F77A9" w:rsidRDefault="008F77A9" w:rsidP="008F77A9">
      <w:pPr>
        <w:pStyle w:val="ConsPlusTitle"/>
        <w:ind w:firstLine="709"/>
        <w:jc w:val="both"/>
        <w:rPr>
          <w:rFonts w:ascii="Times New Roman" w:hAnsi="Times New Roman"/>
          <w:b w:val="0"/>
          <w:sz w:val="28"/>
          <w:szCs w:val="28"/>
        </w:rPr>
      </w:pPr>
      <w:r w:rsidRPr="008F77A9">
        <w:rPr>
          <w:rFonts w:ascii="Times New Roman" w:hAnsi="Times New Roman"/>
          <w:b w:val="0"/>
          <w:sz w:val="28"/>
          <w:szCs w:val="28"/>
        </w:rPr>
        <w:t>5.</w:t>
      </w:r>
      <w:r w:rsidRPr="008F77A9">
        <w:rPr>
          <w:rFonts w:ascii="Times New Roman" w:hAnsi="Times New Roman"/>
          <w:b w:val="0"/>
          <w:sz w:val="28"/>
          <w:szCs w:val="28"/>
        </w:rPr>
        <w:tab/>
        <w:t xml:space="preserve">Председательствующий на закрытом заседании в начале указанного заседания уведомляет депутатов Собрания депутатов </w:t>
      </w:r>
      <w:r w:rsidR="00F070AB" w:rsidRPr="00F070AB">
        <w:rPr>
          <w:rFonts w:ascii="Times New Roman" w:hAnsi="Times New Roman"/>
          <w:b w:val="0"/>
          <w:sz w:val="28"/>
          <w:szCs w:val="28"/>
        </w:rPr>
        <w:t>Каменоломненского городского поселения</w:t>
      </w:r>
      <w:r w:rsidRPr="008F77A9">
        <w:rPr>
          <w:rFonts w:ascii="Times New Roman" w:hAnsi="Times New Roman"/>
          <w:b w:val="0"/>
          <w:sz w:val="28"/>
          <w:szCs w:val="28"/>
        </w:rPr>
        <w:t xml:space="preserve"> и приглашенных лиц об основных правилах проведения закрытого заседания и предупреждает об ответственности за разглашение и распространение сведений, составляющих государственную и иную охраняемую законом тайну.</w:t>
      </w:r>
    </w:p>
    <w:p w14:paraId="4535C757" w14:textId="13052D7E" w:rsidR="008F77A9" w:rsidRPr="008F77A9" w:rsidRDefault="008F77A9" w:rsidP="008F77A9">
      <w:pPr>
        <w:pStyle w:val="ConsPlusTitle"/>
        <w:ind w:firstLine="709"/>
        <w:jc w:val="both"/>
        <w:rPr>
          <w:rFonts w:ascii="Times New Roman" w:hAnsi="Times New Roman"/>
          <w:b w:val="0"/>
          <w:sz w:val="28"/>
          <w:szCs w:val="28"/>
        </w:rPr>
      </w:pPr>
      <w:r w:rsidRPr="008F77A9">
        <w:rPr>
          <w:rFonts w:ascii="Times New Roman" w:hAnsi="Times New Roman"/>
          <w:b w:val="0"/>
          <w:sz w:val="28"/>
          <w:szCs w:val="28"/>
        </w:rPr>
        <w:t xml:space="preserve">6. </w:t>
      </w:r>
      <w:proofErr w:type="gramStart"/>
      <w:r w:rsidRPr="008F77A9">
        <w:rPr>
          <w:rFonts w:ascii="Times New Roman" w:hAnsi="Times New Roman"/>
          <w:b w:val="0"/>
          <w:sz w:val="28"/>
          <w:szCs w:val="28"/>
        </w:rPr>
        <w:t xml:space="preserve">Лица, замещающие государственные должности Ростовской области, и командированные для участия в заседании государственные гражданские служащие Ростовской области, замещающие должности в аппарате Правительства Ростовской области, в аппарате Законодательного Собрания Ростовской области и в иных государственных органах Ростовской области, глава Администрации </w:t>
      </w:r>
      <w:r w:rsidR="00F070AB" w:rsidRPr="00F070AB">
        <w:rPr>
          <w:rFonts w:ascii="Times New Roman" w:hAnsi="Times New Roman"/>
          <w:b w:val="0"/>
          <w:sz w:val="28"/>
          <w:szCs w:val="28"/>
        </w:rPr>
        <w:t>Каменоломненского городского поселения</w:t>
      </w:r>
      <w:r w:rsidRPr="008F77A9">
        <w:rPr>
          <w:rFonts w:ascii="Times New Roman" w:hAnsi="Times New Roman"/>
          <w:b w:val="0"/>
          <w:sz w:val="28"/>
          <w:szCs w:val="28"/>
        </w:rPr>
        <w:t>, председатель, аудитор Контрольно-счетной палаты Октябрьского района, председатель Октябрьского районного суда, прокурор Октябрьского района, председатель избирательной комиссии Октябрьского района</w:t>
      </w:r>
      <w:proofErr w:type="gramEnd"/>
      <w:r w:rsidRPr="008F77A9">
        <w:rPr>
          <w:rFonts w:ascii="Times New Roman" w:hAnsi="Times New Roman"/>
          <w:b w:val="0"/>
          <w:sz w:val="28"/>
          <w:szCs w:val="28"/>
        </w:rPr>
        <w:t xml:space="preserve">, аппарат Собрания депутатов </w:t>
      </w:r>
      <w:r w:rsidR="00F070AB" w:rsidRPr="00F070AB">
        <w:rPr>
          <w:rFonts w:ascii="Times New Roman" w:hAnsi="Times New Roman"/>
          <w:b w:val="0"/>
          <w:sz w:val="28"/>
          <w:szCs w:val="28"/>
        </w:rPr>
        <w:t>Каменоломненского городского поселения</w:t>
      </w:r>
      <w:r w:rsidRPr="008F77A9">
        <w:rPr>
          <w:rFonts w:ascii="Times New Roman" w:hAnsi="Times New Roman"/>
          <w:b w:val="0"/>
          <w:sz w:val="28"/>
          <w:szCs w:val="28"/>
        </w:rPr>
        <w:t xml:space="preserve"> вправе присутствовать на любом открытом или закрытом заседании Собрания депутатов.</w:t>
      </w:r>
    </w:p>
    <w:p w14:paraId="3B2D2741" w14:textId="0081439C" w:rsidR="008F77A9" w:rsidRPr="008F77A9" w:rsidRDefault="008F77A9" w:rsidP="008F77A9">
      <w:pPr>
        <w:pStyle w:val="ConsPlusTitle"/>
        <w:ind w:firstLine="709"/>
        <w:jc w:val="both"/>
        <w:rPr>
          <w:rFonts w:ascii="Times New Roman" w:hAnsi="Times New Roman"/>
          <w:b w:val="0"/>
          <w:sz w:val="28"/>
          <w:szCs w:val="28"/>
        </w:rPr>
      </w:pPr>
      <w:r w:rsidRPr="008F77A9">
        <w:rPr>
          <w:rFonts w:ascii="Times New Roman" w:hAnsi="Times New Roman"/>
          <w:b w:val="0"/>
          <w:sz w:val="28"/>
          <w:szCs w:val="28"/>
        </w:rPr>
        <w:t xml:space="preserve">7. В любом открытом или закрытом заседании Собрания депутатов </w:t>
      </w:r>
      <w:r w:rsidR="00152F0B">
        <w:rPr>
          <w:rFonts w:ascii="Times New Roman" w:hAnsi="Times New Roman"/>
          <w:b w:val="0"/>
          <w:sz w:val="28"/>
          <w:szCs w:val="28"/>
        </w:rPr>
        <w:t>Каменоломненского городского поселения</w:t>
      </w:r>
      <w:r w:rsidRPr="008F77A9">
        <w:rPr>
          <w:rFonts w:ascii="Times New Roman" w:hAnsi="Times New Roman"/>
          <w:b w:val="0"/>
          <w:sz w:val="28"/>
          <w:szCs w:val="28"/>
        </w:rPr>
        <w:t xml:space="preserve"> вправе участвовать, в том числе выступать, сенаторы Российской Федерации - представители от Законодательного Собрания и Правительства Ростовской области и депутаты Государственной Думы Федерального Собрания Российской Федерации от Ростовской области.</w:t>
      </w:r>
    </w:p>
    <w:p w14:paraId="4E47A980" w14:textId="4D9725EE" w:rsidR="008F77A9" w:rsidRPr="008F77A9" w:rsidRDefault="008F77A9" w:rsidP="008F77A9">
      <w:pPr>
        <w:pStyle w:val="ConsPlusTitle"/>
        <w:ind w:firstLine="709"/>
        <w:jc w:val="both"/>
        <w:rPr>
          <w:rFonts w:ascii="Times New Roman" w:hAnsi="Times New Roman"/>
          <w:b w:val="0"/>
          <w:sz w:val="28"/>
          <w:szCs w:val="28"/>
        </w:rPr>
      </w:pPr>
      <w:r w:rsidRPr="008F77A9">
        <w:rPr>
          <w:rFonts w:ascii="Times New Roman" w:hAnsi="Times New Roman"/>
          <w:b w:val="0"/>
          <w:sz w:val="28"/>
          <w:szCs w:val="28"/>
        </w:rPr>
        <w:t xml:space="preserve">Другие лица могут присутствовать на закрытых заседаниях Собрания депутатов </w:t>
      </w:r>
      <w:r w:rsidR="00F070AB" w:rsidRPr="00F070AB">
        <w:rPr>
          <w:rFonts w:ascii="Times New Roman" w:hAnsi="Times New Roman"/>
          <w:b w:val="0"/>
          <w:sz w:val="28"/>
          <w:szCs w:val="28"/>
        </w:rPr>
        <w:t>Каменоломненского городского поселения</w:t>
      </w:r>
      <w:r w:rsidRPr="008F77A9">
        <w:rPr>
          <w:rFonts w:ascii="Times New Roman" w:hAnsi="Times New Roman"/>
          <w:b w:val="0"/>
          <w:sz w:val="28"/>
          <w:szCs w:val="28"/>
        </w:rPr>
        <w:t xml:space="preserve"> только по решению Собрания депутатов </w:t>
      </w:r>
      <w:r w:rsidR="00F070AB" w:rsidRPr="00F070AB">
        <w:rPr>
          <w:rFonts w:ascii="Times New Roman" w:hAnsi="Times New Roman"/>
          <w:b w:val="0"/>
          <w:sz w:val="28"/>
          <w:szCs w:val="28"/>
        </w:rPr>
        <w:t>Каменоломненского городского поселения</w:t>
      </w:r>
      <w:r w:rsidRPr="008F77A9">
        <w:rPr>
          <w:rFonts w:ascii="Times New Roman" w:hAnsi="Times New Roman"/>
          <w:b w:val="0"/>
          <w:sz w:val="28"/>
          <w:szCs w:val="28"/>
        </w:rPr>
        <w:t>.</w:t>
      </w:r>
      <w:r w:rsidR="00F070AB">
        <w:rPr>
          <w:rFonts w:ascii="Times New Roman" w:hAnsi="Times New Roman"/>
          <w:b w:val="0"/>
          <w:sz w:val="28"/>
          <w:szCs w:val="28"/>
        </w:rPr>
        <w:t xml:space="preserve"> </w:t>
      </w:r>
    </w:p>
    <w:p w14:paraId="2E3E78E1" w14:textId="5A8BDF9A" w:rsidR="008F77A9" w:rsidRPr="008F77A9" w:rsidRDefault="008F77A9" w:rsidP="00F070AB">
      <w:pPr>
        <w:pStyle w:val="ConsPlusTitle"/>
        <w:ind w:firstLine="709"/>
        <w:jc w:val="both"/>
        <w:rPr>
          <w:rFonts w:ascii="Times New Roman" w:hAnsi="Times New Roman"/>
          <w:b w:val="0"/>
          <w:sz w:val="28"/>
          <w:szCs w:val="28"/>
        </w:rPr>
      </w:pPr>
      <w:r w:rsidRPr="008F77A9">
        <w:rPr>
          <w:rFonts w:ascii="Times New Roman" w:hAnsi="Times New Roman"/>
          <w:b w:val="0"/>
          <w:sz w:val="28"/>
          <w:szCs w:val="28"/>
        </w:rPr>
        <w:t xml:space="preserve">8. </w:t>
      </w:r>
      <w:proofErr w:type="gramStart"/>
      <w:r w:rsidRPr="008F77A9">
        <w:rPr>
          <w:rFonts w:ascii="Times New Roman" w:hAnsi="Times New Roman"/>
          <w:b w:val="0"/>
          <w:sz w:val="28"/>
          <w:szCs w:val="28"/>
        </w:rPr>
        <w:t xml:space="preserve">Кроме должностных лиц, указанных в части 7 настоящей статьи, на </w:t>
      </w:r>
      <w:r w:rsidRPr="008F77A9">
        <w:rPr>
          <w:rFonts w:ascii="Times New Roman" w:hAnsi="Times New Roman"/>
          <w:b w:val="0"/>
          <w:sz w:val="28"/>
          <w:szCs w:val="28"/>
        </w:rPr>
        <w:lastRenderedPageBreak/>
        <w:t xml:space="preserve">открытых заседаниях Собрания депутатов </w:t>
      </w:r>
      <w:r w:rsidR="00F070AB" w:rsidRPr="00F070AB">
        <w:rPr>
          <w:rFonts w:ascii="Times New Roman" w:hAnsi="Times New Roman"/>
          <w:b w:val="0"/>
          <w:sz w:val="28"/>
          <w:szCs w:val="28"/>
        </w:rPr>
        <w:t>Каменоломненского городского поселения</w:t>
      </w:r>
      <w:r w:rsidR="00F070AB" w:rsidRPr="00F070AB">
        <w:rPr>
          <w:rFonts w:ascii="Times New Roman" w:hAnsi="Times New Roman"/>
          <w:sz w:val="28"/>
          <w:szCs w:val="28"/>
        </w:rPr>
        <w:t xml:space="preserve"> </w:t>
      </w:r>
      <w:r w:rsidRPr="008F77A9">
        <w:rPr>
          <w:rFonts w:ascii="Times New Roman" w:hAnsi="Times New Roman"/>
          <w:b w:val="0"/>
          <w:sz w:val="28"/>
          <w:szCs w:val="28"/>
        </w:rPr>
        <w:t>могут присутствовать Вице-губернатор Ростовской области, заместители Губернатора Ростовской области, руководители территориальных органов федеральных органов исполнительной власти, расположенных на территории Ростовской области, руководители исполнительных органов Ростовской области, должностные лица местного самоуправления, государственные гражданские служащие Ростовской области, муниципальные служащие аппарата Ад</w:t>
      </w:r>
      <w:r w:rsidR="00F070AB">
        <w:rPr>
          <w:rFonts w:ascii="Times New Roman" w:hAnsi="Times New Roman"/>
          <w:b w:val="0"/>
          <w:sz w:val="28"/>
          <w:szCs w:val="28"/>
        </w:rPr>
        <w:t xml:space="preserve">министрации Октябрьского района и </w:t>
      </w:r>
      <w:r w:rsidR="00F070AB" w:rsidRPr="00F070AB">
        <w:rPr>
          <w:rFonts w:ascii="Times New Roman" w:hAnsi="Times New Roman"/>
          <w:b w:val="0"/>
          <w:sz w:val="28"/>
          <w:szCs w:val="28"/>
        </w:rPr>
        <w:t>Каменоломненского</w:t>
      </w:r>
      <w:proofErr w:type="gramEnd"/>
      <w:r w:rsidR="00F070AB" w:rsidRPr="00F070AB">
        <w:rPr>
          <w:rFonts w:ascii="Times New Roman" w:hAnsi="Times New Roman"/>
          <w:b w:val="0"/>
          <w:sz w:val="28"/>
          <w:szCs w:val="28"/>
        </w:rPr>
        <w:t xml:space="preserve"> городского поселения</w:t>
      </w:r>
      <w:r w:rsidR="00F070AB">
        <w:rPr>
          <w:rFonts w:ascii="Times New Roman" w:hAnsi="Times New Roman"/>
          <w:b w:val="0"/>
          <w:sz w:val="28"/>
          <w:szCs w:val="28"/>
        </w:rPr>
        <w:t>,</w:t>
      </w:r>
      <w:r w:rsidRPr="008F77A9">
        <w:rPr>
          <w:rFonts w:ascii="Times New Roman" w:hAnsi="Times New Roman"/>
          <w:b w:val="0"/>
          <w:sz w:val="28"/>
          <w:szCs w:val="28"/>
        </w:rPr>
        <w:t xml:space="preserve"> Собрания депутатов </w:t>
      </w:r>
      <w:r w:rsidR="00F070AB" w:rsidRPr="00F070AB">
        <w:rPr>
          <w:rFonts w:ascii="Times New Roman" w:hAnsi="Times New Roman"/>
          <w:b w:val="0"/>
          <w:sz w:val="28"/>
          <w:szCs w:val="28"/>
        </w:rPr>
        <w:t>Каменоломненского городского поселения</w:t>
      </w:r>
      <w:r w:rsidRPr="008F77A9">
        <w:rPr>
          <w:rFonts w:ascii="Times New Roman" w:hAnsi="Times New Roman"/>
          <w:b w:val="0"/>
          <w:sz w:val="28"/>
          <w:szCs w:val="28"/>
        </w:rPr>
        <w:t>, Контрольно-счетной палаты Октябрьского района, а также иные должностные лица, приглашенные на заседание.</w:t>
      </w:r>
      <w:r w:rsidR="00F070AB">
        <w:rPr>
          <w:rFonts w:ascii="Times New Roman" w:hAnsi="Times New Roman"/>
          <w:b w:val="0"/>
          <w:sz w:val="28"/>
          <w:szCs w:val="28"/>
        </w:rPr>
        <w:t xml:space="preserve"> </w:t>
      </w:r>
    </w:p>
    <w:p w14:paraId="2DB0205D" w14:textId="77777777" w:rsidR="008F77A9" w:rsidRPr="008F77A9" w:rsidRDefault="008F77A9" w:rsidP="008F77A9">
      <w:pPr>
        <w:pStyle w:val="ConsPlusTitle"/>
        <w:ind w:firstLine="709"/>
        <w:jc w:val="both"/>
        <w:rPr>
          <w:rFonts w:ascii="Times New Roman" w:hAnsi="Times New Roman"/>
          <w:b w:val="0"/>
          <w:sz w:val="28"/>
          <w:szCs w:val="28"/>
        </w:rPr>
      </w:pPr>
      <w:r w:rsidRPr="008F77A9">
        <w:rPr>
          <w:rFonts w:ascii="Times New Roman" w:hAnsi="Times New Roman"/>
          <w:b w:val="0"/>
          <w:sz w:val="28"/>
          <w:szCs w:val="28"/>
        </w:rPr>
        <w:t xml:space="preserve">9. В открытых заседаниях Собрания депутатов могут принимать участие граждане, представители общественных объединений, организаций, иные лица. Указанные лица для участия в открытом заседании Собрания депутатов должны подать заявку в Собрание депутатов до начала заседания. </w:t>
      </w:r>
    </w:p>
    <w:p w14:paraId="58D65458" w14:textId="2D73545D" w:rsidR="008F77A9" w:rsidRPr="008F77A9" w:rsidRDefault="008F77A9" w:rsidP="008F77A9">
      <w:pPr>
        <w:pStyle w:val="ConsPlusTitle"/>
        <w:ind w:firstLine="709"/>
        <w:jc w:val="both"/>
        <w:rPr>
          <w:rFonts w:ascii="Times New Roman" w:hAnsi="Times New Roman"/>
          <w:b w:val="0"/>
          <w:sz w:val="28"/>
          <w:szCs w:val="28"/>
        </w:rPr>
      </w:pPr>
      <w:r w:rsidRPr="008F77A9">
        <w:rPr>
          <w:rFonts w:ascii="Times New Roman" w:hAnsi="Times New Roman"/>
          <w:b w:val="0"/>
          <w:sz w:val="28"/>
          <w:szCs w:val="28"/>
        </w:rPr>
        <w:t xml:space="preserve">10. На открытых заседаниях Собрания депутатов могут присутствовать представители средств массовой информации. В день проведения заседания им предоставляется проект повестки дня или перечень (пресс-релиз) вопросов, вносимых на рассмотрение Собрания депутатов </w:t>
      </w:r>
      <w:r w:rsidR="00F070AB" w:rsidRPr="00F070AB">
        <w:rPr>
          <w:rFonts w:ascii="Times New Roman" w:hAnsi="Times New Roman"/>
          <w:b w:val="0"/>
          <w:sz w:val="28"/>
          <w:szCs w:val="28"/>
        </w:rPr>
        <w:t>Каменоломненского городского поселения</w:t>
      </w:r>
      <w:r w:rsidRPr="008F77A9">
        <w:rPr>
          <w:rFonts w:ascii="Times New Roman" w:hAnsi="Times New Roman"/>
          <w:b w:val="0"/>
          <w:sz w:val="28"/>
          <w:szCs w:val="28"/>
        </w:rPr>
        <w:t>. Представители средств массовой информации имеют право производить фотографическую, кино- и телевизионную съемку, записывать ход заседания на диктофон, пользоваться другими техническими средствами, не мешая при этом нормальному ходу заседания.</w:t>
      </w:r>
    </w:p>
    <w:p w14:paraId="316E9587" w14:textId="576E54A3" w:rsidR="008F77A9" w:rsidRPr="008F77A9" w:rsidRDefault="008F77A9" w:rsidP="008F77A9">
      <w:pPr>
        <w:pStyle w:val="ConsPlusTitle"/>
        <w:ind w:firstLine="709"/>
        <w:jc w:val="both"/>
        <w:rPr>
          <w:rFonts w:ascii="Times New Roman" w:hAnsi="Times New Roman"/>
          <w:b w:val="0"/>
          <w:sz w:val="28"/>
          <w:szCs w:val="28"/>
        </w:rPr>
      </w:pPr>
      <w:r w:rsidRPr="008F77A9">
        <w:rPr>
          <w:rFonts w:ascii="Times New Roman" w:hAnsi="Times New Roman"/>
          <w:b w:val="0"/>
          <w:sz w:val="28"/>
          <w:szCs w:val="28"/>
        </w:rPr>
        <w:t xml:space="preserve">11. Пропуск в зал заседаний Собрания депутатов </w:t>
      </w:r>
      <w:r w:rsidR="00F070AB" w:rsidRPr="00F070AB">
        <w:rPr>
          <w:rFonts w:ascii="Times New Roman" w:hAnsi="Times New Roman"/>
          <w:b w:val="0"/>
          <w:sz w:val="28"/>
          <w:szCs w:val="28"/>
        </w:rPr>
        <w:t>Каменоломненского городского поселения</w:t>
      </w:r>
      <w:r w:rsidR="00F070AB" w:rsidRPr="00F070AB">
        <w:rPr>
          <w:rFonts w:ascii="Times New Roman" w:hAnsi="Times New Roman"/>
          <w:sz w:val="28"/>
          <w:szCs w:val="28"/>
        </w:rPr>
        <w:t xml:space="preserve"> </w:t>
      </w:r>
      <w:r w:rsidRPr="008F77A9">
        <w:rPr>
          <w:rFonts w:ascii="Times New Roman" w:hAnsi="Times New Roman"/>
          <w:b w:val="0"/>
          <w:sz w:val="28"/>
          <w:szCs w:val="28"/>
        </w:rPr>
        <w:t xml:space="preserve">в соответствии с настоящим Регламентом осуществляют работники </w:t>
      </w:r>
      <w:r w:rsidR="00F070AB">
        <w:rPr>
          <w:rFonts w:ascii="Times New Roman" w:hAnsi="Times New Roman"/>
          <w:b w:val="0"/>
          <w:sz w:val="28"/>
          <w:szCs w:val="28"/>
        </w:rPr>
        <w:t xml:space="preserve">Администрации </w:t>
      </w:r>
      <w:r w:rsidR="00F070AB" w:rsidRPr="00F070AB">
        <w:rPr>
          <w:rFonts w:ascii="Times New Roman" w:hAnsi="Times New Roman"/>
          <w:b w:val="0"/>
          <w:sz w:val="28"/>
          <w:szCs w:val="28"/>
        </w:rPr>
        <w:t>Каменоломненского городского поселения</w:t>
      </w:r>
      <w:r w:rsidRPr="008F77A9">
        <w:rPr>
          <w:rFonts w:ascii="Times New Roman" w:hAnsi="Times New Roman"/>
          <w:b w:val="0"/>
          <w:sz w:val="28"/>
          <w:szCs w:val="28"/>
        </w:rPr>
        <w:t>.</w:t>
      </w:r>
      <w:r w:rsidR="00F070AB">
        <w:rPr>
          <w:rFonts w:ascii="Times New Roman" w:hAnsi="Times New Roman"/>
          <w:b w:val="0"/>
          <w:sz w:val="28"/>
          <w:szCs w:val="28"/>
        </w:rPr>
        <w:t xml:space="preserve">  </w:t>
      </w:r>
    </w:p>
    <w:p w14:paraId="7A6B228C" w14:textId="6F8E806A" w:rsidR="008F77A9" w:rsidRPr="008F77A9" w:rsidRDefault="008F77A9" w:rsidP="008F77A9">
      <w:pPr>
        <w:pStyle w:val="ConsPlusTitle"/>
        <w:ind w:firstLine="709"/>
        <w:jc w:val="both"/>
        <w:rPr>
          <w:rFonts w:ascii="Times New Roman" w:hAnsi="Times New Roman"/>
          <w:b w:val="0"/>
          <w:sz w:val="28"/>
          <w:szCs w:val="28"/>
        </w:rPr>
      </w:pPr>
      <w:r w:rsidRPr="008F77A9">
        <w:rPr>
          <w:rFonts w:ascii="Times New Roman" w:hAnsi="Times New Roman"/>
          <w:b w:val="0"/>
          <w:sz w:val="28"/>
          <w:szCs w:val="28"/>
        </w:rPr>
        <w:t>12. Председательствующий на заседании Собрания депутатов информирует депутатов о составе, приглашенных на заседание Собрания депутатов должностных лиц.</w:t>
      </w:r>
      <w:r w:rsidR="00F070AB">
        <w:rPr>
          <w:rFonts w:ascii="Times New Roman" w:hAnsi="Times New Roman"/>
          <w:b w:val="0"/>
          <w:sz w:val="28"/>
          <w:szCs w:val="28"/>
        </w:rPr>
        <w:t xml:space="preserve"> </w:t>
      </w:r>
    </w:p>
    <w:p w14:paraId="7F092479" w14:textId="1112C350" w:rsidR="003D5B5F" w:rsidRDefault="008F77A9" w:rsidP="008F77A9">
      <w:pPr>
        <w:pStyle w:val="ConsPlusTitle"/>
        <w:ind w:firstLine="709"/>
        <w:jc w:val="both"/>
        <w:rPr>
          <w:rFonts w:ascii="Times New Roman" w:hAnsi="Times New Roman"/>
          <w:b w:val="0"/>
          <w:sz w:val="28"/>
          <w:szCs w:val="28"/>
        </w:rPr>
      </w:pPr>
      <w:r w:rsidRPr="008F77A9">
        <w:rPr>
          <w:rFonts w:ascii="Times New Roman" w:hAnsi="Times New Roman"/>
          <w:b w:val="0"/>
          <w:sz w:val="28"/>
          <w:szCs w:val="28"/>
        </w:rPr>
        <w:t xml:space="preserve">13. Для Председателя Собрания депутатов </w:t>
      </w:r>
      <w:r w:rsidR="00F070AB" w:rsidRPr="00F070AB">
        <w:rPr>
          <w:rFonts w:ascii="Times New Roman" w:hAnsi="Times New Roman"/>
          <w:b w:val="0"/>
          <w:sz w:val="28"/>
          <w:szCs w:val="28"/>
        </w:rPr>
        <w:t>Каменоломненского городского поселения</w:t>
      </w:r>
      <w:r w:rsidR="00F070AB" w:rsidRPr="00F070AB">
        <w:rPr>
          <w:rFonts w:ascii="Times New Roman" w:hAnsi="Times New Roman"/>
          <w:sz w:val="28"/>
          <w:szCs w:val="28"/>
        </w:rPr>
        <w:t xml:space="preserve"> </w:t>
      </w:r>
      <w:r w:rsidRPr="008F77A9">
        <w:rPr>
          <w:rFonts w:ascii="Times New Roman" w:hAnsi="Times New Roman"/>
          <w:b w:val="0"/>
          <w:sz w:val="28"/>
          <w:szCs w:val="28"/>
        </w:rPr>
        <w:t xml:space="preserve">и его заместителя в зале заседаний отводятся специальные места в президиуме, оборудованные средствами для ведения заседания Собрания депутатов </w:t>
      </w:r>
      <w:r w:rsidR="00F070AB" w:rsidRPr="00F070AB">
        <w:rPr>
          <w:rFonts w:ascii="Times New Roman" w:hAnsi="Times New Roman"/>
          <w:b w:val="0"/>
          <w:sz w:val="28"/>
          <w:szCs w:val="28"/>
        </w:rPr>
        <w:t>Каменоломненского городского поселения</w:t>
      </w:r>
      <w:r w:rsidRPr="008F77A9">
        <w:rPr>
          <w:rFonts w:ascii="Times New Roman" w:hAnsi="Times New Roman"/>
          <w:b w:val="0"/>
          <w:sz w:val="28"/>
          <w:szCs w:val="28"/>
        </w:rPr>
        <w:t xml:space="preserve">. В президиуме также отводится специальное место для главы Администрации </w:t>
      </w:r>
      <w:r w:rsidR="00F070AB" w:rsidRPr="00F070AB">
        <w:rPr>
          <w:rFonts w:ascii="Times New Roman" w:hAnsi="Times New Roman"/>
          <w:b w:val="0"/>
          <w:sz w:val="28"/>
          <w:szCs w:val="28"/>
        </w:rPr>
        <w:t>Каменоломненского городского поселения</w:t>
      </w:r>
      <w:r w:rsidRPr="008F77A9">
        <w:rPr>
          <w:rFonts w:ascii="Times New Roman" w:hAnsi="Times New Roman"/>
          <w:b w:val="0"/>
          <w:sz w:val="28"/>
          <w:szCs w:val="28"/>
        </w:rPr>
        <w:t>. Для иных лиц, указанных в частях 6 - 10 настоящей статьи, места отводятся в зале заседаний</w:t>
      </w:r>
      <w:proofErr w:type="gramStart"/>
      <w:r w:rsidRPr="008F77A9">
        <w:rPr>
          <w:rFonts w:ascii="Times New Roman" w:hAnsi="Times New Roman"/>
          <w:b w:val="0"/>
          <w:sz w:val="28"/>
          <w:szCs w:val="28"/>
        </w:rPr>
        <w:t>.</w:t>
      </w:r>
      <w:r w:rsidR="00D87EAB">
        <w:rPr>
          <w:rFonts w:ascii="Times New Roman" w:hAnsi="Times New Roman"/>
          <w:b w:val="0"/>
          <w:sz w:val="28"/>
          <w:szCs w:val="28"/>
        </w:rPr>
        <w:t>»</w:t>
      </w:r>
      <w:r w:rsidR="003D5B5F" w:rsidRPr="003D5B5F">
        <w:rPr>
          <w:rFonts w:ascii="Times New Roman" w:hAnsi="Times New Roman"/>
          <w:b w:val="0"/>
          <w:sz w:val="28"/>
          <w:szCs w:val="28"/>
        </w:rPr>
        <w:t>.</w:t>
      </w:r>
      <w:proofErr w:type="gramEnd"/>
    </w:p>
    <w:p w14:paraId="2FAB1714" w14:textId="31D3E3BE" w:rsidR="00364117" w:rsidRPr="009A43D5" w:rsidRDefault="00D87EAB" w:rsidP="00A30A01">
      <w:pPr>
        <w:pStyle w:val="ConsPlusTitle"/>
        <w:jc w:val="both"/>
        <w:rPr>
          <w:rFonts w:ascii="Times New Roman" w:hAnsi="Times New Roman"/>
          <w:b w:val="0"/>
          <w:sz w:val="28"/>
          <w:szCs w:val="28"/>
        </w:rPr>
      </w:pPr>
      <w:r>
        <w:rPr>
          <w:rFonts w:ascii="Times New Roman" w:hAnsi="Times New Roman"/>
          <w:b w:val="0"/>
          <w:sz w:val="28"/>
          <w:szCs w:val="28"/>
        </w:rPr>
        <w:t xml:space="preserve">           </w:t>
      </w:r>
      <w:r w:rsidR="00C46DBC">
        <w:rPr>
          <w:rFonts w:ascii="Times New Roman" w:hAnsi="Times New Roman"/>
          <w:b w:val="0"/>
          <w:sz w:val="28"/>
          <w:szCs w:val="28"/>
        </w:rPr>
        <w:t>2</w:t>
      </w:r>
      <w:r w:rsidR="00364117" w:rsidRPr="009A43D5">
        <w:rPr>
          <w:rFonts w:ascii="Times New Roman" w:hAnsi="Times New Roman"/>
          <w:b w:val="0"/>
          <w:sz w:val="28"/>
          <w:szCs w:val="28"/>
        </w:rPr>
        <w:t xml:space="preserve">. </w:t>
      </w:r>
      <w:r w:rsidR="00835821" w:rsidRPr="00835821">
        <w:rPr>
          <w:rFonts w:ascii="Times New Roman" w:hAnsi="Times New Roman"/>
          <w:b w:val="0"/>
          <w:sz w:val="28"/>
          <w:szCs w:val="28"/>
        </w:rPr>
        <w:t xml:space="preserve">Настоящее решение вступает в силу с момента его </w:t>
      </w:r>
      <w:r w:rsidR="00E92ADD">
        <w:rPr>
          <w:rFonts w:ascii="Times New Roman" w:hAnsi="Times New Roman"/>
          <w:b w:val="0"/>
          <w:sz w:val="28"/>
          <w:szCs w:val="28"/>
        </w:rPr>
        <w:t xml:space="preserve">принятия и подлежит </w:t>
      </w:r>
      <w:r w:rsidR="00835821" w:rsidRPr="00835821">
        <w:rPr>
          <w:rFonts w:ascii="Times New Roman" w:hAnsi="Times New Roman"/>
          <w:b w:val="0"/>
          <w:sz w:val="28"/>
          <w:szCs w:val="28"/>
        </w:rPr>
        <w:t>официально</w:t>
      </w:r>
      <w:r w:rsidR="00E92ADD">
        <w:rPr>
          <w:rFonts w:ascii="Times New Roman" w:hAnsi="Times New Roman"/>
          <w:b w:val="0"/>
          <w:sz w:val="28"/>
          <w:szCs w:val="28"/>
        </w:rPr>
        <w:t>му</w:t>
      </w:r>
      <w:r w:rsidR="00835821" w:rsidRPr="00835821">
        <w:rPr>
          <w:rFonts w:ascii="Times New Roman" w:hAnsi="Times New Roman"/>
          <w:b w:val="0"/>
          <w:sz w:val="28"/>
          <w:szCs w:val="28"/>
        </w:rPr>
        <w:t xml:space="preserve"> опубликовани</w:t>
      </w:r>
      <w:r w:rsidR="00E92ADD">
        <w:rPr>
          <w:rFonts w:ascii="Times New Roman" w:hAnsi="Times New Roman"/>
          <w:b w:val="0"/>
          <w:sz w:val="28"/>
          <w:szCs w:val="28"/>
        </w:rPr>
        <w:t>ю</w:t>
      </w:r>
      <w:r w:rsidR="00835821" w:rsidRPr="00835821">
        <w:rPr>
          <w:rFonts w:ascii="Times New Roman" w:hAnsi="Times New Roman"/>
          <w:b w:val="0"/>
          <w:sz w:val="28"/>
          <w:szCs w:val="28"/>
        </w:rPr>
        <w:t xml:space="preserve"> в газете «Сельский вестник»</w:t>
      </w:r>
      <w:r w:rsidR="00E92ADD">
        <w:rPr>
          <w:rFonts w:ascii="Times New Roman" w:hAnsi="Times New Roman"/>
          <w:b w:val="0"/>
          <w:sz w:val="28"/>
          <w:szCs w:val="28"/>
        </w:rPr>
        <w:t>, а также</w:t>
      </w:r>
      <w:r w:rsidR="00835821" w:rsidRPr="00835821">
        <w:rPr>
          <w:rFonts w:ascii="Times New Roman" w:hAnsi="Times New Roman"/>
          <w:b w:val="0"/>
          <w:sz w:val="28"/>
          <w:szCs w:val="28"/>
        </w:rPr>
        <w:t xml:space="preserve"> размещению на официальном сайте</w:t>
      </w:r>
      <w:r w:rsidR="00876241">
        <w:rPr>
          <w:rStyle w:val="a4"/>
          <w:rFonts w:ascii="Times New Roman" w:hAnsi="Times New Roman"/>
          <w:b w:val="0"/>
          <w:sz w:val="28"/>
          <w:szCs w:val="28"/>
        </w:rPr>
        <w:t xml:space="preserve"> </w:t>
      </w:r>
      <w:hyperlink r:id="rId10" w:history="1">
        <w:r w:rsidR="00F070AB" w:rsidRPr="00B17201">
          <w:rPr>
            <w:rStyle w:val="a4"/>
            <w:rFonts w:ascii="Times New Roman" w:hAnsi="Times New Roman"/>
            <w:b w:val="0"/>
            <w:sz w:val="28"/>
            <w:szCs w:val="28"/>
          </w:rPr>
          <w:t>http://kamenolomninskoe.ru/</w:t>
        </w:r>
      </w:hyperlink>
      <w:r w:rsidR="00F070AB">
        <w:rPr>
          <w:rStyle w:val="a4"/>
          <w:rFonts w:ascii="Times New Roman" w:hAnsi="Times New Roman"/>
          <w:b w:val="0"/>
          <w:sz w:val="28"/>
          <w:szCs w:val="28"/>
        </w:rPr>
        <w:t xml:space="preserve"> </w:t>
      </w:r>
      <w:r w:rsidR="00835821" w:rsidRPr="00835821">
        <w:rPr>
          <w:rFonts w:ascii="Times New Roman" w:hAnsi="Times New Roman"/>
          <w:b w:val="0"/>
          <w:sz w:val="28"/>
          <w:szCs w:val="28"/>
        </w:rPr>
        <w:t>в сети Интернет</w:t>
      </w:r>
      <w:r w:rsidR="00364117" w:rsidRPr="009A43D5">
        <w:rPr>
          <w:rFonts w:ascii="Times New Roman" w:hAnsi="Times New Roman"/>
          <w:b w:val="0"/>
          <w:sz w:val="28"/>
          <w:szCs w:val="28"/>
        </w:rPr>
        <w:t>.</w:t>
      </w:r>
    </w:p>
    <w:p w14:paraId="30BA7D16" w14:textId="77777777" w:rsidR="00364117" w:rsidRPr="009A43D5" w:rsidRDefault="00364117" w:rsidP="00A30A01">
      <w:pPr>
        <w:pStyle w:val="ConsPlusNormal"/>
        <w:spacing w:before="120" w:after="120"/>
        <w:ind w:firstLine="540"/>
        <w:jc w:val="both"/>
        <w:rPr>
          <w:rFonts w:ascii="Times New Roman" w:hAnsi="Times New Roman"/>
          <w:b/>
          <w:sz w:val="28"/>
          <w:szCs w:val="28"/>
        </w:rPr>
      </w:pPr>
    </w:p>
    <w:p w14:paraId="1B235070" w14:textId="77777777" w:rsidR="00C967C8" w:rsidRDefault="00C967C8" w:rsidP="00A30A01">
      <w:pPr>
        <w:spacing w:after="0" w:line="240" w:lineRule="auto"/>
        <w:rPr>
          <w:rFonts w:ascii="Times New Roman" w:hAnsi="Times New Roman" w:cs="Times New Roman"/>
          <w:b/>
          <w:sz w:val="28"/>
          <w:szCs w:val="28"/>
        </w:rPr>
      </w:pPr>
    </w:p>
    <w:p w14:paraId="34D1A890" w14:textId="77777777" w:rsidR="00C967C8" w:rsidRPr="00F070AB" w:rsidRDefault="00C967C8" w:rsidP="00A30A01">
      <w:pPr>
        <w:spacing w:after="0" w:line="240" w:lineRule="auto"/>
        <w:rPr>
          <w:rFonts w:ascii="Times New Roman" w:hAnsi="Times New Roman" w:cs="Times New Roman"/>
          <w:sz w:val="28"/>
          <w:szCs w:val="28"/>
        </w:rPr>
      </w:pPr>
    </w:p>
    <w:p w14:paraId="5D81CE33" w14:textId="7140E94A" w:rsidR="008633DA" w:rsidRPr="00F070AB" w:rsidRDefault="00C967C8" w:rsidP="00F070AB">
      <w:pPr>
        <w:tabs>
          <w:tab w:val="left" w:pos="0"/>
        </w:tabs>
        <w:spacing w:after="0" w:line="240" w:lineRule="auto"/>
        <w:rPr>
          <w:rFonts w:ascii="Times New Roman" w:hAnsi="Times New Roman" w:cs="Times New Roman"/>
          <w:sz w:val="28"/>
          <w:szCs w:val="28"/>
        </w:rPr>
      </w:pPr>
      <w:r w:rsidRPr="00F070AB">
        <w:rPr>
          <w:rFonts w:ascii="Times New Roman" w:hAnsi="Times New Roman" w:cs="Times New Roman"/>
          <w:sz w:val="28"/>
          <w:szCs w:val="28"/>
        </w:rPr>
        <w:t>Председатель Собрания депутатов</w:t>
      </w:r>
      <w:r w:rsidR="008633DA" w:rsidRPr="00F070AB">
        <w:rPr>
          <w:rFonts w:ascii="Times New Roman" w:hAnsi="Times New Roman" w:cs="Times New Roman"/>
          <w:sz w:val="28"/>
          <w:szCs w:val="28"/>
        </w:rPr>
        <w:t xml:space="preserve"> –</w:t>
      </w:r>
      <w:r w:rsidR="00D87EAB" w:rsidRPr="00F070AB">
        <w:rPr>
          <w:rFonts w:ascii="Times New Roman" w:hAnsi="Times New Roman" w:cs="Times New Roman"/>
          <w:sz w:val="28"/>
          <w:szCs w:val="28"/>
        </w:rPr>
        <w:t xml:space="preserve"> </w:t>
      </w:r>
    </w:p>
    <w:p w14:paraId="43842789" w14:textId="1577A285" w:rsidR="00F070AB" w:rsidRPr="00F070AB" w:rsidRDefault="00D87EAB" w:rsidP="00F070AB">
      <w:pPr>
        <w:tabs>
          <w:tab w:val="left" w:pos="0"/>
        </w:tabs>
        <w:spacing w:after="0" w:line="240" w:lineRule="auto"/>
        <w:rPr>
          <w:rFonts w:ascii="Times New Roman" w:hAnsi="Times New Roman" w:cs="Times New Roman"/>
          <w:sz w:val="28"/>
          <w:szCs w:val="28"/>
        </w:rPr>
      </w:pPr>
      <w:r w:rsidRPr="00F070AB">
        <w:rPr>
          <w:rFonts w:ascii="Times New Roman" w:hAnsi="Times New Roman" w:cs="Times New Roman"/>
          <w:sz w:val="28"/>
          <w:szCs w:val="28"/>
        </w:rPr>
        <w:t xml:space="preserve">глава </w:t>
      </w:r>
      <w:r w:rsidR="00F070AB" w:rsidRPr="00F070AB">
        <w:rPr>
          <w:rFonts w:ascii="Times New Roman" w:hAnsi="Times New Roman" w:cs="Times New Roman"/>
          <w:sz w:val="28"/>
          <w:szCs w:val="28"/>
        </w:rPr>
        <w:t xml:space="preserve">Каменоломненского </w:t>
      </w:r>
    </w:p>
    <w:p w14:paraId="2AE1AE7D" w14:textId="03F7C20A" w:rsidR="00EE4940" w:rsidRPr="00F070AB" w:rsidRDefault="00F070AB" w:rsidP="00F070AB">
      <w:pPr>
        <w:tabs>
          <w:tab w:val="left" w:pos="0"/>
        </w:tabs>
        <w:spacing w:after="0" w:line="240" w:lineRule="auto"/>
        <w:rPr>
          <w:rFonts w:ascii="Times New Roman" w:hAnsi="Times New Roman"/>
          <w:sz w:val="28"/>
          <w:szCs w:val="28"/>
        </w:rPr>
      </w:pPr>
      <w:r w:rsidRPr="00F070AB">
        <w:rPr>
          <w:rFonts w:ascii="Times New Roman" w:hAnsi="Times New Roman" w:cs="Times New Roman"/>
          <w:sz w:val="28"/>
          <w:szCs w:val="28"/>
        </w:rPr>
        <w:t>городского поселения</w:t>
      </w:r>
      <w:r w:rsidR="00C967C8" w:rsidRPr="00F070AB">
        <w:rPr>
          <w:rFonts w:ascii="Times New Roman" w:hAnsi="Times New Roman" w:cs="Times New Roman"/>
          <w:sz w:val="28"/>
          <w:szCs w:val="28"/>
        </w:rPr>
        <w:t xml:space="preserve">          </w:t>
      </w:r>
      <w:r w:rsidR="00D87EAB" w:rsidRPr="00F070AB">
        <w:rPr>
          <w:rFonts w:ascii="Times New Roman" w:hAnsi="Times New Roman" w:cs="Times New Roman"/>
          <w:sz w:val="28"/>
          <w:szCs w:val="28"/>
        </w:rPr>
        <w:t xml:space="preserve">                    </w:t>
      </w:r>
      <w:r w:rsidR="008633DA" w:rsidRPr="00F070AB">
        <w:rPr>
          <w:rFonts w:ascii="Times New Roman" w:hAnsi="Times New Roman" w:cs="Times New Roman"/>
          <w:sz w:val="28"/>
          <w:szCs w:val="28"/>
        </w:rPr>
        <w:t xml:space="preserve">      </w:t>
      </w:r>
      <w:r w:rsidR="00D87EAB" w:rsidRPr="00F070AB">
        <w:rPr>
          <w:rFonts w:ascii="Times New Roman" w:hAnsi="Times New Roman" w:cs="Times New Roman"/>
          <w:sz w:val="28"/>
          <w:szCs w:val="28"/>
        </w:rPr>
        <w:t xml:space="preserve">                </w:t>
      </w:r>
      <w:r w:rsidRPr="00F070AB">
        <w:rPr>
          <w:rFonts w:ascii="Times New Roman" w:hAnsi="Times New Roman" w:cs="Times New Roman"/>
          <w:sz w:val="28"/>
          <w:szCs w:val="28"/>
        </w:rPr>
        <w:tab/>
      </w:r>
      <w:r w:rsidRPr="00F070AB">
        <w:rPr>
          <w:rFonts w:ascii="Times New Roman" w:hAnsi="Times New Roman" w:cs="Times New Roman"/>
          <w:sz w:val="28"/>
          <w:szCs w:val="28"/>
        </w:rPr>
        <w:tab/>
      </w:r>
      <w:r w:rsidR="00604FF5">
        <w:rPr>
          <w:rFonts w:ascii="Times New Roman" w:hAnsi="Times New Roman" w:cs="Times New Roman"/>
          <w:sz w:val="28"/>
          <w:szCs w:val="28"/>
        </w:rPr>
        <w:t xml:space="preserve">                   </w:t>
      </w:r>
      <w:bookmarkStart w:id="0" w:name="_GoBack"/>
      <w:bookmarkEnd w:id="0"/>
      <w:r w:rsidR="00D87EAB" w:rsidRPr="00F070AB">
        <w:rPr>
          <w:rFonts w:ascii="Times New Roman" w:hAnsi="Times New Roman" w:cs="Times New Roman"/>
          <w:sz w:val="28"/>
          <w:szCs w:val="28"/>
        </w:rPr>
        <w:t>Е.</w:t>
      </w:r>
      <w:r w:rsidRPr="00F070AB">
        <w:rPr>
          <w:rFonts w:ascii="Times New Roman" w:hAnsi="Times New Roman" w:cs="Times New Roman"/>
          <w:sz w:val="28"/>
          <w:szCs w:val="28"/>
        </w:rPr>
        <w:t>А</w:t>
      </w:r>
      <w:r w:rsidR="00D87EAB" w:rsidRPr="00F070AB">
        <w:rPr>
          <w:rFonts w:ascii="Times New Roman" w:hAnsi="Times New Roman" w:cs="Times New Roman"/>
          <w:sz w:val="28"/>
          <w:szCs w:val="28"/>
        </w:rPr>
        <w:t xml:space="preserve">. </w:t>
      </w:r>
      <w:proofErr w:type="gramStart"/>
      <w:r w:rsidR="00D87EAB" w:rsidRPr="00F070AB">
        <w:rPr>
          <w:rFonts w:ascii="Times New Roman" w:hAnsi="Times New Roman" w:cs="Times New Roman"/>
          <w:sz w:val="28"/>
          <w:szCs w:val="28"/>
        </w:rPr>
        <w:t>Луг</w:t>
      </w:r>
      <w:r w:rsidRPr="00F070AB">
        <w:rPr>
          <w:rFonts w:ascii="Times New Roman" w:hAnsi="Times New Roman" w:cs="Times New Roman"/>
          <w:sz w:val="28"/>
          <w:szCs w:val="28"/>
        </w:rPr>
        <w:t>овая</w:t>
      </w:r>
      <w:proofErr w:type="gramEnd"/>
    </w:p>
    <w:sectPr w:rsidR="00EE4940" w:rsidRPr="00F070AB" w:rsidSect="009056B7">
      <w:headerReference w:type="default" r:id="rId11"/>
      <w:pgSz w:w="11906" w:h="16838"/>
      <w:pgMar w:top="1134" w:right="567" w:bottom="1134" w:left="1134" w:header="567"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D019B5" w14:textId="77777777" w:rsidR="002F4CC3" w:rsidRDefault="002F4CC3" w:rsidP="006140DF">
      <w:pPr>
        <w:spacing w:after="0" w:line="240" w:lineRule="auto"/>
      </w:pPr>
      <w:r>
        <w:separator/>
      </w:r>
    </w:p>
  </w:endnote>
  <w:endnote w:type="continuationSeparator" w:id="0">
    <w:p w14:paraId="5C33B70E" w14:textId="77777777" w:rsidR="002F4CC3" w:rsidRDefault="002F4CC3" w:rsidP="00614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692BC" w14:textId="77777777" w:rsidR="002F4CC3" w:rsidRDefault="002F4CC3" w:rsidP="006140DF">
      <w:pPr>
        <w:spacing w:after="0" w:line="240" w:lineRule="auto"/>
      </w:pPr>
      <w:r>
        <w:separator/>
      </w:r>
    </w:p>
  </w:footnote>
  <w:footnote w:type="continuationSeparator" w:id="0">
    <w:p w14:paraId="60A43B8B" w14:textId="77777777" w:rsidR="002F4CC3" w:rsidRDefault="002F4CC3" w:rsidP="006140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6BB9C" w14:textId="77777777" w:rsidR="008B702D" w:rsidRDefault="008B702D">
    <w:pPr>
      <w:pStyle w:val="ad"/>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04FF5">
      <w:rPr>
        <w:rStyle w:val="ac"/>
        <w:noProof/>
      </w:rPr>
      <w:t>3</w:t>
    </w:r>
    <w:r>
      <w:rPr>
        <w:rStyle w:val="ac"/>
      </w:rPr>
      <w:fldChar w:fldCharType="end"/>
    </w:r>
  </w:p>
  <w:p w14:paraId="0BB7EE79" w14:textId="77777777" w:rsidR="008B702D" w:rsidRDefault="008B702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A0169"/>
    <w:multiLevelType w:val="hybridMultilevel"/>
    <w:tmpl w:val="6F406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FE4B0E"/>
    <w:multiLevelType w:val="hybridMultilevel"/>
    <w:tmpl w:val="D94CEDA8"/>
    <w:lvl w:ilvl="0" w:tplc="5E6CAFE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5D49060E"/>
    <w:multiLevelType w:val="hybridMultilevel"/>
    <w:tmpl w:val="07D61068"/>
    <w:lvl w:ilvl="0" w:tplc="E2AEB406">
      <w:start w:val="1"/>
      <w:numFmt w:val="decimal"/>
      <w:pStyle w:val="7"/>
      <w:lvlText w:val="Статья %1."/>
      <w:lvlJc w:val="left"/>
      <w:pPr>
        <w:tabs>
          <w:tab w:val="num" w:pos="2859"/>
        </w:tabs>
        <w:ind w:left="699" w:firstLine="72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709235C"/>
    <w:multiLevelType w:val="hybridMultilevel"/>
    <w:tmpl w:val="7C6CB23A"/>
    <w:lvl w:ilvl="0" w:tplc="7FEC1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AF34361"/>
    <w:multiLevelType w:val="hybridMultilevel"/>
    <w:tmpl w:val="56266CD4"/>
    <w:lvl w:ilvl="0" w:tplc="A3CC357E">
      <w:start w:val="1"/>
      <w:numFmt w:val="decimal"/>
      <w:lvlText w:val="%1)"/>
      <w:lvlJc w:val="left"/>
      <w:pPr>
        <w:tabs>
          <w:tab w:val="num" w:pos="1353"/>
        </w:tabs>
        <w:ind w:left="142" w:firstLine="851"/>
      </w:pPr>
      <w:rPr>
        <w:rFonts w:hint="default"/>
      </w:r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5">
    <w:nsid w:val="79A161FD"/>
    <w:multiLevelType w:val="hybridMultilevel"/>
    <w:tmpl w:val="E3A27D2C"/>
    <w:lvl w:ilvl="0" w:tplc="89D2C1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AB83CD7"/>
    <w:multiLevelType w:val="hybridMultilevel"/>
    <w:tmpl w:val="3746FD1C"/>
    <w:lvl w:ilvl="0" w:tplc="A6686DC2">
      <w:start w:val="1"/>
      <w:numFmt w:val="decimal"/>
      <w:lvlText w:val="%1."/>
      <w:lvlJc w:val="left"/>
      <w:pPr>
        <w:ind w:left="1372" w:hanging="360"/>
      </w:pPr>
      <w:rPr>
        <w:rFonts w:hint="default"/>
      </w:rPr>
    </w:lvl>
    <w:lvl w:ilvl="1" w:tplc="04190019" w:tentative="1">
      <w:start w:val="1"/>
      <w:numFmt w:val="lowerLetter"/>
      <w:lvlText w:val="%2."/>
      <w:lvlJc w:val="left"/>
      <w:pPr>
        <w:ind w:left="2092" w:hanging="360"/>
      </w:pPr>
    </w:lvl>
    <w:lvl w:ilvl="2" w:tplc="0419001B" w:tentative="1">
      <w:start w:val="1"/>
      <w:numFmt w:val="lowerRoman"/>
      <w:lvlText w:val="%3."/>
      <w:lvlJc w:val="right"/>
      <w:pPr>
        <w:ind w:left="2812" w:hanging="180"/>
      </w:pPr>
    </w:lvl>
    <w:lvl w:ilvl="3" w:tplc="0419000F" w:tentative="1">
      <w:start w:val="1"/>
      <w:numFmt w:val="decimal"/>
      <w:lvlText w:val="%4."/>
      <w:lvlJc w:val="left"/>
      <w:pPr>
        <w:ind w:left="3532" w:hanging="360"/>
      </w:pPr>
    </w:lvl>
    <w:lvl w:ilvl="4" w:tplc="04190019" w:tentative="1">
      <w:start w:val="1"/>
      <w:numFmt w:val="lowerLetter"/>
      <w:lvlText w:val="%5."/>
      <w:lvlJc w:val="left"/>
      <w:pPr>
        <w:ind w:left="4252" w:hanging="360"/>
      </w:pPr>
    </w:lvl>
    <w:lvl w:ilvl="5" w:tplc="0419001B" w:tentative="1">
      <w:start w:val="1"/>
      <w:numFmt w:val="lowerRoman"/>
      <w:lvlText w:val="%6."/>
      <w:lvlJc w:val="right"/>
      <w:pPr>
        <w:ind w:left="4972" w:hanging="180"/>
      </w:pPr>
    </w:lvl>
    <w:lvl w:ilvl="6" w:tplc="0419000F" w:tentative="1">
      <w:start w:val="1"/>
      <w:numFmt w:val="decimal"/>
      <w:lvlText w:val="%7."/>
      <w:lvlJc w:val="left"/>
      <w:pPr>
        <w:ind w:left="5692" w:hanging="360"/>
      </w:pPr>
    </w:lvl>
    <w:lvl w:ilvl="7" w:tplc="04190019" w:tentative="1">
      <w:start w:val="1"/>
      <w:numFmt w:val="lowerLetter"/>
      <w:lvlText w:val="%8."/>
      <w:lvlJc w:val="left"/>
      <w:pPr>
        <w:ind w:left="6412" w:hanging="360"/>
      </w:pPr>
    </w:lvl>
    <w:lvl w:ilvl="8" w:tplc="0419001B" w:tentative="1">
      <w:start w:val="1"/>
      <w:numFmt w:val="lowerRoman"/>
      <w:lvlText w:val="%9."/>
      <w:lvlJc w:val="right"/>
      <w:pPr>
        <w:ind w:left="7132" w:hanging="180"/>
      </w:pPr>
    </w:lvl>
  </w:abstractNum>
  <w:num w:numId="1">
    <w:abstractNumId w:val="4"/>
  </w:num>
  <w:num w:numId="2">
    <w:abstractNumId w:val="2"/>
  </w:num>
  <w:num w:numId="3">
    <w:abstractNumId w:val="2"/>
    <w:lvlOverride w:ilvl="0">
      <w:startOverride w:val="1"/>
    </w:lvlOverride>
  </w:num>
  <w:num w:numId="4">
    <w:abstractNumId w:val="3"/>
  </w:num>
  <w:num w:numId="5">
    <w:abstractNumId w:val="5"/>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117"/>
    <w:rsid w:val="00035480"/>
    <w:rsid w:val="000451CE"/>
    <w:rsid w:val="0008162D"/>
    <w:rsid w:val="00085ED6"/>
    <w:rsid w:val="000A5FBA"/>
    <w:rsid w:val="000B5DE3"/>
    <w:rsid w:val="000D3DF9"/>
    <w:rsid w:val="000D5073"/>
    <w:rsid w:val="00124EB3"/>
    <w:rsid w:val="001252DA"/>
    <w:rsid w:val="0013186B"/>
    <w:rsid w:val="0014256C"/>
    <w:rsid w:val="00144EEF"/>
    <w:rsid w:val="00145AA6"/>
    <w:rsid w:val="00152F0B"/>
    <w:rsid w:val="00181CFC"/>
    <w:rsid w:val="00184043"/>
    <w:rsid w:val="00195294"/>
    <w:rsid w:val="001D6810"/>
    <w:rsid w:val="001E1098"/>
    <w:rsid w:val="001E33C5"/>
    <w:rsid w:val="001F1324"/>
    <w:rsid w:val="002654C7"/>
    <w:rsid w:val="002A496D"/>
    <w:rsid w:val="002C3D31"/>
    <w:rsid w:val="002F4CC3"/>
    <w:rsid w:val="003169D5"/>
    <w:rsid w:val="00353959"/>
    <w:rsid w:val="00356946"/>
    <w:rsid w:val="00356EBD"/>
    <w:rsid w:val="00364117"/>
    <w:rsid w:val="00381BDF"/>
    <w:rsid w:val="003959B4"/>
    <w:rsid w:val="003A4BE0"/>
    <w:rsid w:val="003B1830"/>
    <w:rsid w:val="003D4FA3"/>
    <w:rsid w:val="003D5B5F"/>
    <w:rsid w:val="003F604C"/>
    <w:rsid w:val="004102C0"/>
    <w:rsid w:val="00431E97"/>
    <w:rsid w:val="00473813"/>
    <w:rsid w:val="004A38FA"/>
    <w:rsid w:val="00502786"/>
    <w:rsid w:val="00510207"/>
    <w:rsid w:val="00524CFA"/>
    <w:rsid w:val="0058550D"/>
    <w:rsid w:val="005A0BCA"/>
    <w:rsid w:val="005A69CF"/>
    <w:rsid w:val="005B6246"/>
    <w:rsid w:val="005C5768"/>
    <w:rsid w:val="005C5966"/>
    <w:rsid w:val="00604FF5"/>
    <w:rsid w:val="0061000C"/>
    <w:rsid w:val="00611961"/>
    <w:rsid w:val="006140DF"/>
    <w:rsid w:val="00634989"/>
    <w:rsid w:val="00664761"/>
    <w:rsid w:val="00667610"/>
    <w:rsid w:val="00692754"/>
    <w:rsid w:val="006A1EFF"/>
    <w:rsid w:val="006A5B33"/>
    <w:rsid w:val="006D0EE5"/>
    <w:rsid w:val="006D13FC"/>
    <w:rsid w:val="006F033A"/>
    <w:rsid w:val="007034B5"/>
    <w:rsid w:val="00711075"/>
    <w:rsid w:val="007305FC"/>
    <w:rsid w:val="00772114"/>
    <w:rsid w:val="007736AF"/>
    <w:rsid w:val="007A7B9D"/>
    <w:rsid w:val="007B0F67"/>
    <w:rsid w:val="00821D79"/>
    <w:rsid w:val="00827D1B"/>
    <w:rsid w:val="00835821"/>
    <w:rsid w:val="008633DA"/>
    <w:rsid w:val="008646DA"/>
    <w:rsid w:val="00876241"/>
    <w:rsid w:val="008954D1"/>
    <w:rsid w:val="008B48BC"/>
    <w:rsid w:val="008B702D"/>
    <w:rsid w:val="008C609C"/>
    <w:rsid w:val="008D0616"/>
    <w:rsid w:val="008D4BCD"/>
    <w:rsid w:val="008F10D8"/>
    <w:rsid w:val="008F77A9"/>
    <w:rsid w:val="00903295"/>
    <w:rsid w:val="009056B7"/>
    <w:rsid w:val="0091152F"/>
    <w:rsid w:val="00914634"/>
    <w:rsid w:val="0092783B"/>
    <w:rsid w:val="00937BF4"/>
    <w:rsid w:val="00967FB0"/>
    <w:rsid w:val="00975BD2"/>
    <w:rsid w:val="0097707E"/>
    <w:rsid w:val="00990877"/>
    <w:rsid w:val="0099114E"/>
    <w:rsid w:val="009A43D5"/>
    <w:rsid w:val="009E514D"/>
    <w:rsid w:val="009E650A"/>
    <w:rsid w:val="00A30A01"/>
    <w:rsid w:val="00A33AE6"/>
    <w:rsid w:val="00A36847"/>
    <w:rsid w:val="00A43868"/>
    <w:rsid w:val="00A706A6"/>
    <w:rsid w:val="00A73E42"/>
    <w:rsid w:val="00A9227B"/>
    <w:rsid w:val="00AB061F"/>
    <w:rsid w:val="00AB378E"/>
    <w:rsid w:val="00AF261F"/>
    <w:rsid w:val="00B17448"/>
    <w:rsid w:val="00B45C3B"/>
    <w:rsid w:val="00BD66F2"/>
    <w:rsid w:val="00C12438"/>
    <w:rsid w:val="00C46DBC"/>
    <w:rsid w:val="00C967C8"/>
    <w:rsid w:val="00CA2149"/>
    <w:rsid w:val="00CB51A8"/>
    <w:rsid w:val="00CE17A6"/>
    <w:rsid w:val="00CE3EB2"/>
    <w:rsid w:val="00CF5F8E"/>
    <w:rsid w:val="00D17F8E"/>
    <w:rsid w:val="00D25C87"/>
    <w:rsid w:val="00D31C60"/>
    <w:rsid w:val="00D52DA0"/>
    <w:rsid w:val="00D74476"/>
    <w:rsid w:val="00D87EAB"/>
    <w:rsid w:val="00DE724F"/>
    <w:rsid w:val="00E06E8F"/>
    <w:rsid w:val="00E14D01"/>
    <w:rsid w:val="00E177B6"/>
    <w:rsid w:val="00E2041F"/>
    <w:rsid w:val="00E23463"/>
    <w:rsid w:val="00E5613A"/>
    <w:rsid w:val="00E60543"/>
    <w:rsid w:val="00E7556F"/>
    <w:rsid w:val="00E92ADD"/>
    <w:rsid w:val="00EC42A9"/>
    <w:rsid w:val="00EE4940"/>
    <w:rsid w:val="00F070AB"/>
    <w:rsid w:val="00F32155"/>
    <w:rsid w:val="00FB2903"/>
    <w:rsid w:val="00FC3B66"/>
    <w:rsid w:val="00FC51F0"/>
    <w:rsid w:val="00FC5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38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64117"/>
    <w:pPr>
      <w:keepNext/>
      <w:autoSpaceDE w:val="0"/>
      <w:autoSpaceDN w:val="0"/>
      <w:spacing w:before="302" w:after="0" w:line="336" w:lineRule="exact"/>
      <w:ind w:firstLine="567"/>
      <w:jc w:val="both"/>
      <w:outlineLvl w:val="0"/>
    </w:pPr>
    <w:rPr>
      <w:rFonts w:ascii="Times New Roman" w:eastAsia="Times New Roman" w:hAnsi="Times New Roman" w:cs="Times New Roman"/>
      <w:b/>
      <w:bCs/>
      <w:sz w:val="26"/>
      <w:szCs w:val="26"/>
    </w:rPr>
  </w:style>
  <w:style w:type="paragraph" w:styleId="2">
    <w:name w:val="heading 2"/>
    <w:basedOn w:val="a"/>
    <w:next w:val="a"/>
    <w:link w:val="20"/>
    <w:qFormat/>
    <w:rsid w:val="00364117"/>
    <w:pPr>
      <w:keepNext/>
      <w:autoSpaceDE w:val="0"/>
      <w:autoSpaceDN w:val="0"/>
      <w:spacing w:before="110" w:after="0" w:line="321" w:lineRule="exact"/>
      <w:ind w:firstLine="567"/>
      <w:jc w:val="both"/>
      <w:outlineLvl w:val="1"/>
    </w:pPr>
    <w:rPr>
      <w:rFonts w:ascii="Times New Roman" w:eastAsia="Times New Roman" w:hAnsi="Times New Roman" w:cs="Times New Roman"/>
      <w:sz w:val="26"/>
      <w:szCs w:val="26"/>
    </w:rPr>
  </w:style>
  <w:style w:type="paragraph" w:styleId="3">
    <w:name w:val="heading 3"/>
    <w:basedOn w:val="a"/>
    <w:next w:val="a"/>
    <w:link w:val="30"/>
    <w:qFormat/>
    <w:rsid w:val="00364117"/>
    <w:pPr>
      <w:keepNext/>
      <w:autoSpaceDE w:val="0"/>
      <w:autoSpaceDN w:val="0"/>
      <w:spacing w:before="110" w:after="0" w:line="321" w:lineRule="exact"/>
      <w:ind w:firstLine="567"/>
      <w:jc w:val="center"/>
      <w:outlineLvl w:val="2"/>
    </w:pPr>
    <w:rPr>
      <w:rFonts w:ascii="Times New Roman" w:eastAsia="Times New Roman" w:hAnsi="Times New Roman" w:cs="Times New Roman"/>
      <w:b/>
      <w:bCs/>
      <w:sz w:val="26"/>
      <w:szCs w:val="26"/>
    </w:rPr>
  </w:style>
  <w:style w:type="paragraph" w:styleId="4">
    <w:name w:val="heading 4"/>
    <w:basedOn w:val="a"/>
    <w:next w:val="a"/>
    <w:link w:val="40"/>
    <w:qFormat/>
    <w:rsid w:val="00364117"/>
    <w:pPr>
      <w:keepNext/>
      <w:spacing w:after="0" w:line="240" w:lineRule="auto"/>
      <w:ind w:firstLine="720"/>
      <w:jc w:val="center"/>
      <w:outlineLvl w:val="3"/>
    </w:pPr>
    <w:rPr>
      <w:rFonts w:ascii="Times New Roman" w:eastAsia="Times New Roman" w:hAnsi="Times New Roman" w:cs="Times New Roman"/>
      <w:b/>
      <w:bCs/>
      <w:sz w:val="28"/>
      <w:szCs w:val="26"/>
    </w:rPr>
  </w:style>
  <w:style w:type="paragraph" w:styleId="5">
    <w:name w:val="heading 5"/>
    <w:basedOn w:val="a"/>
    <w:next w:val="a"/>
    <w:link w:val="50"/>
    <w:qFormat/>
    <w:rsid w:val="00364117"/>
    <w:pPr>
      <w:keepNext/>
      <w:spacing w:after="0" w:line="240" w:lineRule="auto"/>
      <w:jc w:val="center"/>
      <w:outlineLvl w:val="4"/>
    </w:pPr>
    <w:rPr>
      <w:rFonts w:ascii="Times New Roman" w:eastAsia="Times New Roman" w:hAnsi="Times New Roman" w:cs="Times New Roman"/>
      <w:b/>
      <w:bCs/>
      <w:sz w:val="28"/>
      <w:szCs w:val="26"/>
    </w:rPr>
  </w:style>
  <w:style w:type="paragraph" w:styleId="6">
    <w:name w:val="heading 6"/>
    <w:basedOn w:val="a"/>
    <w:next w:val="a"/>
    <w:link w:val="60"/>
    <w:qFormat/>
    <w:rsid w:val="00364117"/>
    <w:pPr>
      <w:keepNext/>
      <w:spacing w:after="0" w:line="240" w:lineRule="auto"/>
      <w:ind w:right="328" w:firstLine="567"/>
      <w:jc w:val="right"/>
      <w:outlineLvl w:val="5"/>
    </w:pPr>
    <w:rPr>
      <w:rFonts w:ascii="Times New Roman" w:eastAsia="Times New Roman" w:hAnsi="Times New Roman" w:cs="Times New Roman"/>
      <w:i/>
      <w:iCs/>
      <w:sz w:val="28"/>
      <w:szCs w:val="26"/>
    </w:rPr>
  </w:style>
  <w:style w:type="paragraph" w:styleId="7">
    <w:name w:val="heading 7"/>
    <w:basedOn w:val="a"/>
    <w:next w:val="a"/>
    <w:link w:val="70"/>
    <w:qFormat/>
    <w:rsid w:val="00364117"/>
    <w:pPr>
      <w:keepNext/>
      <w:numPr>
        <w:numId w:val="2"/>
      </w:numPr>
      <w:spacing w:after="0" w:line="240" w:lineRule="auto"/>
      <w:jc w:val="both"/>
      <w:outlineLvl w:val="6"/>
    </w:pPr>
    <w:rPr>
      <w:rFonts w:ascii="Times New Roman" w:eastAsia="Times New Roman" w:hAnsi="Times New Roman" w:cs="Times New Roman"/>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4117"/>
    <w:rPr>
      <w:rFonts w:ascii="Times New Roman" w:eastAsia="Times New Roman" w:hAnsi="Times New Roman" w:cs="Times New Roman"/>
      <w:b/>
      <w:bCs/>
      <w:sz w:val="26"/>
      <w:szCs w:val="26"/>
    </w:rPr>
  </w:style>
  <w:style w:type="character" w:customStyle="1" w:styleId="20">
    <w:name w:val="Заголовок 2 Знак"/>
    <w:basedOn w:val="a0"/>
    <w:link w:val="2"/>
    <w:rsid w:val="00364117"/>
    <w:rPr>
      <w:rFonts w:ascii="Times New Roman" w:eastAsia="Times New Roman" w:hAnsi="Times New Roman" w:cs="Times New Roman"/>
      <w:sz w:val="26"/>
      <w:szCs w:val="26"/>
    </w:rPr>
  </w:style>
  <w:style w:type="character" w:customStyle="1" w:styleId="30">
    <w:name w:val="Заголовок 3 Знак"/>
    <w:basedOn w:val="a0"/>
    <w:link w:val="3"/>
    <w:rsid w:val="00364117"/>
    <w:rPr>
      <w:rFonts w:ascii="Times New Roman" w:eastAsia="Times New Roman" w:hAnsi="Times New Roman" w:cs="Times New Roman"/>
      <w:b/>
      <w:bCs/>
      <w:sz w:val="26"/>
      <w:szCs w:val="26"/>
    </w:rPr>
  </w:style>
  <w:style w:type="character" w:customStyle="1" w:styleId="40">
    <w:name w:val="Заголовок 4 Знак"/>
    <w:basedOn w:val="a0"/>
    <w:link w:val="4"/>
    <w:rsid w:val="00364117"/>
    <w:rPr>
      <w:rFonts w:ascii="Times New Roman" w:eastAsia="Times New Roman" w:hAnsi="Times New Roman" w:cs="Times New Roman"/>
      <w:b/>
      <w:bCs/>
      <w:sz w:val="28"/>
      <w:szCs w:val="26"/>
    </w:rPr>
  </w:style>
  <w:style w:type="character" w:customStyle="1" w:styleId="50">
    <w:name w:val="Заголовок 5 Знак"/>
    <w:basedOn w:val="a0"/>
    <w:link w:val="5"/>
    <w:rsid w:val="00364117"/>
    <w:rPr>
      <w:rFonts w:ascii="Times New Roman" w:eastAsia="Times New Roman" w:hAnsi="Times New Roman" w:cs="Times New Roman"/>
      <w:b/>
      <w:bCs/>
      <w:sz w:val="28"/>
      <w:szCs w:val="26"/>
    </w:rPr>
  </w:style>
  <w:style w:type="character" w:customStyle="1" w:styleId="60">
    <w:name w:val="Заголовок 6 Знак"/>
    <w:basedOn w:val="a0"/>
    <w:link w:val="6"/>
    <w:rsid w:val="00364117"/>
    <w:rPr>
      <w:rFonts w:ascii="Times New Roman" w:eastAsia="Times New Roman" w:hAnsi="Times New Roman" w:cs="Times New Roman"/>
      <w:i/>
      <w:iCs/>
      <w:sz w:val="28"/>
      <w:szCs w:val="26"/>
    </w:rPr>
  </w:style>
  <w:style w:type="character" w:customStyle="1" w:styleId="70">
    <w:name w:val="Заголовок 7 Знак"/>
    <w:basedOn w:val="a0"/>
    <w:link w:val="7"/>
    <w:rsid w:val="00364117"/>
    <w:rPr>
      <w:rFonts w:ascii="Times New Roman" w:eastAsia="Times New Roman" w:hAnsi="Times New Roman" w:cs="Times New Roman"/>
      <w:b/>
      <w:bCs/>
      <w:sz w:val="28"/>
      <w:szCs w:val="26"/>
    </w:rPr>
  </w:style>
  <w:style w:type="paragraph" w:customStyle="1" w:styleId="a3">
    <w:name w:val="Абзац"/>
    <w:rsid w:val="00364117"/>
    <w:pPr>
      <w:spacing w:after="0" w:line="240" w:lineRule="auto"/>
      <w:ind w:firstLine="720"/>
      <w:jc w:val="both"/>
    </w:pPr>
    <w:rPr>
      <w:rFonts w:ascii="Times New Roman" w:eastAsia="Times New Roman" w:hAnsi="Times New Roman" w:cs="Times New Roman"/>
      <w:noProof/>
      <w:sz w:val="28"/>
      <w:szCs w:val="20"/>
    </w:rPr>
  </w:style>
  <w:style w:type="character" w:styleId="a4">
    <w:name w:val="Hyperlink"/>
    <w:rsid w:val="00364117"/>
    <w:rPr>
      <w:color w:val="0000FF"/>
      <w:u w:val="none"/>
    </w:rPr>
  </w:style>
  <w:style w:type="character" w:styleId="a5">
    <w:name w:val="FollowedHyperlink"/>
    <w:rsid w:val="00364117"/>
    <w:rPr>
      <w:color w:val="0000FF"/>
      <w:u w:val="none"/>
    </w:rPr>
  </w:style>
  <w:style w:type="paragraph" w:styleId="a6">
    <w:name w:val="Signature"/>
    <w:basedOn w:val="a"/>
    <w:link w:val="a7"/>
    <w:rsid w:val="00364117"/>
    <w:pPr>
      <w:spacing w:after="0" w:line="240" w:lineRule="auto"/>
      <w:jc w:val="both"/>
    </w:pPr>
    <w:rPr>
      <w:rFonts w:ascii="Times New Roman" w:eastAsia="Times New Roman" w:hAnsi="Times New Roman" w:cs="Times New Roman"/>
      <w:sz w:val="28"/>
      <w:szCs w:val="20"/>
    </w:rPr>
  </w:style>
  <w:style w:type="character" w:customStyle="1" w:styleId="a7">
    <w:name w:val="Подпись Знак"/>
    <w:basedOn w:val="a0"/>
    <w:link w:val="a6"/>
    <w:rsid w:val="00364117"/>
    <w:rPr>
      <w:rFonts w:ascii="Times New Roman" w:eastAsia="Times New Roman" w:hAnsi="Times New Roman" w:cs="Times New Roman"/>
      <w:sz w:val="28"/>
      <w:szCs w:val="20"/>
    </w:rPr>
  </w:style>
  <w:style w:type="paragraph" w:customStyle="1" w:styleId="1210">
    <w:name w:val="Абзац 1 и 2/10"/>
    <w:basedOn w:val="a"/>
    <w:rsid w:val="00364117"/>
    <w:pPr>
      <w:spacing w:after="140" w:line="288" w:lineRule="auto"/>
      <w:ind w:firstLine="720"/>
      <w:jc w:val="both"/>
    </w:pPr>
    <w:rPr>
      <w:rFonts w:ascii="Times New Roman" w:eastAsia="Times New Roman" w:hAnsi="Times New Roman" w:cs="Times New Roman"/>
      <w:sz w:val="28"/>
      <w:szCs w:val="20"/>
    </w:rPr>
  </w:style>
  <w:style w:type="paragraph" w:styleId="a8">
    <w:name w:val="Body Text Indent"/>
    <w:basedOn w:val="a"/>
    <w:link w:val="a9"/>
    <w:rsid w:val="00364117"/>
    <w:pPr>
      <w:autoSpaceDE w:val="0"/>
      <w:autoSpaceDN w:val="0"/>
      <w:spacing w:after="0" w:line="321" w:lineRule="exact"/>
      <w:ind w:firstLine="567"/>
      <w:jc w:val="both"/>
    </w:pPr>
    <w:rPr>
      <w:rFonts w:ascii="Times New Roman" w:eastAsia="Times New Roman" w:hAnsi="Times New Roman" w:cs="Times New Roman"/>
      <w:sz w:val="26"/>
      <w:szCs w:val="26"/>
    </w:rPr>
  </w:style>
  <w:style w:type="character" w:customStyle="1" w:styleId="a9">
    <w:name w:val="Основной текст с отступом Знак"/>
    <w:basedOn w:val="a0"/>
    <w:link w:val="a8"/>
    <w:rsid w:val="00364117"/>
    <w:rPr>
      <w:rFonts w:ascii="Times New Roman" w:eastAsia="Times New Roman" w:hAnsi="Times New Roman" w:cs="Times New Roman"/>
      <w:sz w:val="26"/>
      <w:szCs w:val="26"/>
    </w:rPr>
  </w:style>
  <w:style w:type="paragraph" w:styleId="aa">
    <w:name w:val="Plain Text"/>
    <w:basedOn w:val="a"/>
    <w:link w:val="ab"/>
    <w:rsid w:val="00364117"/>
    <w:pPr>
      <w:autoSpaceDE w:val="0"/>
      <w:autoSpaceDN w:val="0"/>
      <w:spacing w:after="0" w:line="240" w:lineRule="auto"/>
    </w:pPr>
    <w:rPr>
      <w:rFonts w:ascii="Courier New" w:eastAsia="Times New Roman" w:hAnsi="Courier New" w:cs="Courier New"/>
      <w:sz w:val="20"/>
      <w:szCs w:val="20"/>
    </w:rPr>
  </w:style>
  <w:style w:type="character" w:customStyle="1" w:styleId="ab">
    <w:name w:val="Текст Знак"/>
    <w:basedOn w:val="a0"/>
    <w:link w:val="aa"/>
    <w:rsid w:val="00364117"/>
    <w:rPr>
      <w:rFonts w:ascii="Courier New" w:eastAsia="Times New Roman" w:hAnsi="Courier New" w:cs="Courier New"/>
      <w:sz w:val="20"/>
      <w:szCs w:val="20"/>
    </w:rPr>
  </w:style>
  <w:style w:type="paragraph" w:styleId="31">
    <w:name w:val="Body Text Indent 3"/>
    <w:basedOn w:val="a"/>
    <w:link w:val="32"/>
    <w:rsid w:val="00364117"/>
    <w:pPr>
      <w:spacing w:after="0" w:line="240" w:lineRule="auto"/>
      <w:ind w:firstLine="720"/>
      <w:jc w:val="both"/>
    </w:pPr>
    <w:rPr>
      <w:rFonts w:ascii="Times New Roman" w:eastAsia="Times New Roman" w:hAnsi="Times New Roman" w:cs="Times New Roman"/>
      <w:sz w:val="26"/>
      <w:szCs w:val="20"/>
    </w:rPr>
  </w:style>
  <w:style w:type="character" w:customStyle="1" w:styleId="32">
    <w:name w:val="Основной текст с отступом 3 Знак"/>
    <w:basedOn w:val="a0"/>
    <w:link w:val="31"/>
    <w:rsid w:val="00364117"/>
    <w:rPr>
      <w:rFonts w:ascii="Times New Roman" w:eastAsia="Times New Roman" w:hAnsi="Times New Roman" w:cs="Times New Roman"/>
      <w:sz w:val="26"/>
      <w:szCs w:val="20"/>
    </w:rPr>
  </w:style>
  <w:style w:type="paragraph" w:styleId="21">
    <w:name w:val="Body Text Indent 2"/>
    <w:basedOn w:val="a"/>
    <w:link w:val="22"/>
    <w:rsid w:val="00364117"/>
    <w:pPr>
      <w:autoSpaceDE w:val="0"/>
      <w:autoSpaceDN w:val="0"/>
      <w:spacing w:before="283" w:after="0" w:line="340" w:lineRule="exact"/>
      <w:ind w:firstLine="567"/>
      <w:jc w:val="both"/>
    </w:pPr>
    <w:rPr>
      <w:rFonts w:ascii="Times New Roman" w:eastAsia="Times New Roman" w:hAnsi="Times New Roman" w:cs="Times New Roman"/>
      <w:b/>
      <w:bCs/>
      <w:sz w:val="26"/>
      <w:szCs w:val="26"/>
    </w:rPr>
  </w:style>
  <w:style w:type="character" w:customStyle="1" w:styleId="22">
    <w:name w:val="Основной текст с отступом 2 Знак"/>
    <w:basedOn w:val="a0"/>
    <w:link w:val="21"/>
    <w:rsid w:val="00364117"/>
    <w:rPr>
      <w:rFonts w:ascii="Times New Roman" w:eastAsia="Times New Roman" w:hAnsi="Times New Roman" w:cs="Times New Roman"/>
      <w:b/>
      <w:bCs/>
      <w:sz w:val="26"/>
      <w:szCs w:val="26"/>
    </w:rPr>
  </w:style>
  <w:style w:type="character" w:styleId="ac">
    <w:name w:val="page number"/>
    <w:basedOn w:val="a0"/>
    <w:rsid w:val="00364117"/>
  </w:style>
  <w:style w:type="paragraph" w:styleId="ad">
    <w:name w:val="header"/>
    <w:basedOn w:val="a"/>
    <w:link w:val="ae"/>
    <w:rsid w:val="00364117"/>
    <w:pPr>
      <w:tabs>
        <w:tab w:val="center" w:pos="4153"/>
        <w:tab w:val="right" w:pos="8306"/>
      </w:tabs>
      <w:autoSpaceDE w:val="0"/>
      <w:autoSpaceDN w:val="0"/>
      <w:spacing w:after="0" w:line="240" w:lineRule="auto"/>
    </w:pPr>
    <w:rPr>
      <w:rFonts w:ascii="Times New Roman" w:eastAsia="Times New Roman" w:hAnsi="Times New Roman" w:cs="Times New Roman"/>
      <w:sz w:val="20"/>
      <w:szCs w:val="20"/>
    </w:rPr>
  </w:style>
  <w:style w:type="character" w:customStyle="1" w:styleId="ae">
    <w:name w:val="Верхний колонтитул Знак"/>
    <w:basedOn w:val="a0"/>
    <w:link w:val="ad"/>
    <w:rsid w:val="00364117"/>
    <w:rPr>
      <w:rFonts w:ascii="Times New Roman" w:eastAsia="Times New Roman" w:hAnsi="Times New Roman" w:cs="Times New Roman"/>
      <w:sz w:val="20"/>
      <w:szCs w:val="20"/>
    </w:rPr>
  </w:style>
  <w:style w:type="paragraph" w:styleId="af">
    <w:name w:val="Document Map"/>
    <w:basedOn w:val="a"/>
    <w:link w:val="af0"/>
    <w:semiHidden/>
    <w:rsid w:val="00364117"/>
    <w:pPr>
      <w:shd w:val="clear" w:color="auto" w:fill="000080"/>
      <w:spacing w:after="0" w:line="240" w:lineRule="auto"/>
      <w:ind w:firstLine="720"/>
      <w:jc w:val="both"/>
    </w:pPr>
    <w:rPr>
      <w:rFonts w:ascii="Tahoma" w:eastAsia="Times New Roman" w:hAnsi="Tahoma" w:cs="Tahoma"/>
      <w:sz w:val="28"/>
      <w:szCs w:val="20"/>
    </w:rPr>
  </w:style>
  <w:style w:type="character" w:customStyle="1" w:styleId="af0">
    <w:name w:val="Схема документа Знак"/>
    <w:basedOn w:val="a0"/>
    <w:link w:val="af"/>
    <w:semiHidden/>
    <w:rsid w:val="00364117"/>
    <w:rPr>
      <w:rFonts w:ascii="Tahoma" w:eastAsia="Times New Roman" w:hAnsi="Tahoma" w:cs="Tahoma"/>
      <w:sz w:val="28"/>
      <w:szCs w:val="20"/>
      <w:shd w:val="clear" w:color="auto" w:fill="000080"/>
    </w:rPr>
  </w:style>
  <w:style w:type="paragraph" w:styleId="af1">
    <w:name w:val="Body Text"/>
    <w:basedOn w:val="a"/>
    <w:link w:val="af2"/>
    <w:rsid w:val="00364117"/>
    <w:pPr>
      <w:spacing w:after="0" w:line="240" w:lineRule="auto"/>
      <w:jc w:val="both"/>
    </w:pPr>
    <w:rPr>
      <w:rFonts w:ascii="Times New Roman" w:eastAsia="Times New Roman" w:hAnsi="Times New Roman" w:cs="Times New Roman"/>
      <w:sz w:val="28"/>
      <w:szCs w:val="26"/>
    </w:rPr>
  </w:style>
  <w:style w:type="character" w:customStyle="1" w:styleId="af2">
    <w:name w:val="Основной текст Знак"/>
    <w:basedOn w:val="a0"/>
    <w:link w:val="af1"/>
    <w:rsid w:val="00364117"/>
    <w:rPr>
      <w:rFonts w:ascii="Times New Roman" w:eastAsia="Times New Roman" w:hAnsi="Times New Roman" w:cs="Times New Roman"/>
      <w:sz w:val="28"/>
      <w:szCs w:val="26"/>
    </w:rPr>
  </w:style>
  <w:style w:type="paragraph" w:customStyle="1" w:styleId="ConsNormal">
    <w:name w:val="ConsNormal"/>
    <w:rsid w:val="00364117"/>
    <w:pPr>
      <w:autoSpaceDE w:val="0"/>
      <w:autoSpaceDN w:val="0"/>
      <w:adjustRightInd w:val="0"/>
      <w:spacing w:after="0" w:line="240" w:lineRule="auto"/>
      <w:ind w:firstLine="720"/>
    </w:pPr>
    <w:rPr>
      <w:rFonts w:ascii="Courier" w:eastAsia="Times New Roman" w:hAnsi="Courier" w:cs="Times New Roman"/>
      <w:sz w:val="30"/>
      <w:szCs w:val="30"/>
    </w:rPr>
  </w:style>
  <w:style w:type="paragraph" w:customStyle="1" w:styleId="ConsNonformat">
    <w:name w:val="ConsNonformat"/>
    <w:rsid w:val="00364117"/>
    <w:pPr>
      <w:autoSpaceDE w:val="0"/>
      <w:autoSpaceDN w:val="0"/>
      <w:adjustRightInd w:val="0"/>
      <w:spacing w:after="0" w:line="240" w:lineRule="auto"/>
    </w:pPr>
    <w:rPr>
      <w:rFonts w:ascii="Courier" w:eastAsia="Times New Roman" w:hAnsi="Courier" w:cs="Times New Roman"/>
      <w:sz w:val="24"/>
      <w:szCs w:val="24"/>
    </w:rPr>
  </w:style>
  <w:style w:type="paragraph" w:styleId="23">
    <w:name w:val="Body Text 2"/>
    <w:basedOn w:val="a"/>
    <w:link w:val="24"/>
    <w:rsid w:val="00364117"/>
    <w:pPr>
      <w:spacing w:after="0" w:line="240" w:lineRule="auto"/>
      <w:jc w:val="center"/>
    </w:pPr>
    <w:rPr>
      <w:rFonts w:ascii="Times New Roman" w:eastAsia="Times New Roman" w:hAnsi="Times New Roman" w:cs="Times New Roman"/>
      <w:b/>
      <w:bCs/>
      <w:sz w:val="28"/>
      <w:szCs w:val="26"/>
    </w:rPr>
  </w:style>
  <w:style w:type="character" w:customStyle="1" w:styleId="24">
    <w:name w:val="Основной текст 2 Знак"/>
    <w:basedOn w:val="a0"/>
    <w:link w:val="23"/>
    <w:rsid w:val="00364117"/>
    <w:rPr>
      <w:rFonts w:ascii="Times New Roman" w:eastAsia="Times New Roman" w:hAnsi="Times New Roman" w:cs="Times New Roman"/>
      <w:b/>
      <w:bCs/>
      <w:sz w:val="28"/>
      <w:szCs w:val="26"/>
    </w:rPr>
  </w:style>
  <w:style w:type="paragraph" w:styleId="af3">
    <w:name w:val="Balloon Text"/>
    <w:basedOn w:val="a"/>
    <w:link w:val="af4"/>
    <w:uiPriority w:val="99"/>
    <w:semiHidden/>
    <w:unhideWhenUsed/>
    <w:rsid w:val="00364117"/>
    <w:pPr>
      <w:spacing w:after="0" w:line="240" w:lineRule="auto"/>
      <w:ind w:firstLine="720"/>
      <w:jc w:val="both"/>
    </w:pPr>
    <w:rPr>
      <w:rFonts w:ascii="Tahoma" w:eastAsia="Times New Roman" w:hAnsi="Tahoma" w:cs="Tahoma"/>
      <w:sz w:val="16"/>
      <w:szCs w:val="16"/>
    </w:rPr>
  </w:style>
  <w:style w:type="character" w:customStyle="1" w:styleId="af4">
    <w:name w:val="Текст выноски Знак"/>
    <w:basedOn w:val="a0"/>
    <w:link w:val="af3"/>
    <w:uiPriority w:val="99"/>
    <w:semiHidden/>
    <w:rsid w:val="00364117"/>
    <w:rPr>
      <w:rFonts w:ascii="Tahoma" w:eastAsia="Times New Roman" w:hAnsi="Tahoma" w:cs="Tahoma"/>
      <w:sz w:val="16"/>
      <w:szCs w:val="16"/>
    </w:rPr>
  </w:style>
  <w:style w:type="paragraph" w:customStyle="1" w:styleId="ConsPlusNormal">
    <w:name w:val="ConsPlusNormal"/>
    <w:rsid w:val="00364117"/>
    <w:pPr>
      <w:widowControl w:val="0"/>
      <w:spacing w:after="0" w:line="240" w:lineRule="auto"/>
      <w:ind w:firstLine="720"/>
    </w:pPr>
    <w:rPr>
      <w:rFonts w:ascii="Arial" w:eastAsia="Times New Roman" w:hAnsi="Arial" w:cs="Times New Roman"/>
      <w:snapToGrid w:val="0"/>
      <w:sz w:val="20"/>
      <w:szCs w:val="20"/>
    </w:rPr>
  </w:style>
  <w:style w:type="paragraph" w:customStyle="1" w:styleId="ConsPlusTitle">
    <w:name w:val="ConsPlusTitle"/>
    <w:rsid w:val="00364117"/>
    <w:pPr>
      <w:widowControl w:val="0"/>
      <w:spacing w:after="0" w:line="240" w:lineRule="auto"/>
    </w:pPr>
    <w:rPr>
      <w:rFonts w:ascii="Arial" w:eastAsia="Times New Roman" w:hAnsi="Arial" w:cs="Times New Roman"/>
      <w:b/>
      <w:snapToGrid w:val="0"/>
      <w:sz w:val="20"/>
      <w:szCs w:val="20"/>
    </w:rPr>
  </w:style>
  <w:style w:type="paragraph" w:styleId="af5">
    <w:name w:val="List Paragraph"/>
    <w:basedOn w:val="a"/>
    <w:uiPriority w:val="34"/>
    <w:qFormat/>
    <w:rsid w:val="00473813"/>
    <w:pPr>
      <w:ind w:left="720"/>
      <w:contextualSpacing/>
    </w:pPr>
  </w:style>
  <w:style w:type="character" w:customStyle="1" w:styleId="UnresolvedMention">
    <w:name w:val="Unresolved Mention"/>
    <w:basedOn w:val="a0"/>
    <w:uiPriority w:val="99"/>
    <w:semiHidden/>
    <w:unhideWhenUsed/>
    <w:rsid w:val="0083582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64117"/>
    <w:pPr>
      <w:keepNext/>
      <w:autoSpaceDE w:val="0"/>
      <w:autoSpaceDN w:val="0"/>
      <w:spacing w:before="302" w:after="0" w:line="336" w:lineRule="exact"/>
      <w:ind w:firstLine="567"/>
      <w:jc w:val="both"/>
      <w:outlineLvl w:val="0"/>
    </w:pPr>
    <w:rPr>
      <w:rFonts w:ascii="Times New Roman" w:eastAsia="Times New Roman" w:hAnsi="Times New Roman" w:cs="Times New Roman"/>
      <w:b/>
      <w:bCs/>
      <w:sz w:val="26"/>
      <w:szCs w:val="26"/>
    </w:rPr>
  </w:style>
  <w:style w:type="paragraph" w:styleId="2">
    <w:name w:val="heading 2"/>
    <w:basedOn w:val="a"/>
    <w:next w:val="a"/>
    <w:link w:val="20"/>
    <w:qFormat/>
    <w:rsid w:val="00364117"/>
    <w:pPr>
      <w:keepNext/>
      <w:autoSpaceDE w:val="0"/>
      <w:autoSpaceDN w:val="0"/>
      <w:spacing w:before="110" w:after="0" w:line="321" w:lineRule="exact"/>
      <w:ind w:firstLine="567"/>
      <w:jc w:val="both"/>
      <w:outlineLvl w:val="1"/>
    </w:pPr>
    <w:rPr>
      <w:rFonts w:ascii="Times New Roman" w:eastAsia="Times New Roman" w:hAnsi="Times New Roman" w:cs="Times New Roman"/>
      <w:sz w:val="26"/>
      <w:szCs w:val="26"/>
    </w:rPr>
  </w:style>
  <w:style w:type="paragraph" w:styleId="3">
    <w:name w:val="heading 3"/>
    <w:basedOn w:val="a"/>
    <w:next w:val="a"/>
    <w:link w:val="30"/>
    <w:qFormat/>
    <w:rsid w:val="00364117"/>
    <w:pPr>
      <w:keepNext/>
      <w:autoSpaceDE w:val="0"/>
      <w:autoSpaceDN w:val="0"/>
      <w:spacing w:before="110" w:after="0" w:line="321" w:lineRule="exact"/>
      <w:ind w:firstLine="567"/>
      <w:jc w:val="center"/>
      <w:outlineLvl w:val="2"/>
    </w:pPr>
    <w:rPr>
      <w:rFonts w:ascii="Times New Roman" w:eastAsia="Times New Roman" w:hAnsi="Times New Roman" w:cs="Times New Roman"/>
      <w:b/>
      <w:bCs/>
      <w:sz w:val="26"/>
      <w:szCs w:val="26"/>
    </w:rPr>
  </w:style>
  <w:style w:type="paragraph" w:styleId="4">
    <w:name w:val="heading 4"/>
    <w:basedOn w:val="a"/>
    <w:next w:val="a"/>
    <w:link w:val="40"/>
    <w:qFormat/>
    <w:rsid w:val="00364117"/>
    <w:pPr>
      <w:keepNext/>
      <w:spacing w:after="0" w:line="240" w:lineRule="auto"/>
      <w:ind w:firstLine="720"/>
      <w:jc w:val="center"/>
      <w:outlineLvl w:val="3"/>
    </w:pPr>
    <w:rPr>
      <w:rFonts w:ascii="Times New Roman" w:eastAsia="Times New Roman" w:hAnsi="Times New Roman" w:cs="Times New Roman"/>
      <w:b/>
      <w:bCs/>
      <w:sz w:val="28"/>
      <w:szCs w:val="26"/>
    </w:rPr>
  </w:style>
  <w:style w:type="paragraph" w:styleId="5">
    <w:name w:val="heading 5"/>
    <w:basedOn w:val="a"/>
    <w:next w:val="a"/>
    <w:link w:val="50"/>
    <w:qFormat/>
    <w:rsid w:val="00364117"/>
    <w:pPr>
      <w:keepNext/>
      <w:spacing w:after="0" w:line="240" w:lineRule="auto"/>
      <w:jc w:val="center"/>
      <w:outlineLvl w:val="4"/>
    </w:pPr>
    <w:rPr>
      <w:rFonts w:ascii="Times New Roman" w:eastAsia="Times New Roman" w:hAnsi="Times New Roman" w:cs="Times New Roman"/>
      <w:b/>
      <w:bCs/>
      <w:sz w:val="28"/>
      <w:szCs w:val="26"/>
    </w:rPr>
  </w:style>
  <w:style w:type="paragraph" w:styleId="6">
    <w:name w:val="heading 6"/>
    <w:basedOn w:val="a"/>
    <w:next w:val="a"/>
    <w:link w:val="60"/>
    <w:qFormat/>
    <w:rsid w:val="00364117"/>
    <w:pPr>
      <w:keepNext/>
      <w:spacing w:after="0" w:line="240" w:lineRule="auto"/>
      <w:ind w:right="328" w:firstLine="567"/>
      <w:jc w:val="right"/>
      <w:outlineLvl w:val="5"/>
    </w:pPr>
    <w:rPr>
      <w:rFonts w:ascii="Times New Roman" w:eastAsia="Times New Roman" w:hAnsi="Times New Roman" w:cs="Times New Roman"/>
      <w:i/>
      <w:iCs/>
      <w:sz w:val="28"/>
      <w:szCs w:val="26"/>
    </w:rPr>
  </w:style>
  <w:style w:type="paragraph" w:styleId="7">
    <w:name w:val="heading 7"/>
    <w:basedOn w:val="a"/>
    <w:next w:val="a"/>
    <w:link w:val="70"/>
    <w:qFormat/>
    <w:rsid w:val="00364117"/>
    <w:pPr>
      <w:keepNext/>
      <w:numPr>
        <w:numId w:val="2"/>
      </w:numPr>
      <w:spacing w:after="0" w:line="240" w:lineRule="auto"/>
      <w:jc w:val="both"/>
      <w:outlineLvl w:val="6"/>
    </w:pPr>
    <w:rPr>
      <w:rFonts w:ascii="Times New Roman" w:eastAsia="Times New Roman" w:hAnsi="Times New Roman" w:cs="Times New Roman"/>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4117"/>
    <w:rPr>
      <w:rFonts w:ascii="Times New Roman" w:eastAsia="Times New Roman" w:hAnsi="Times New Roman" w:cs="Times New Roman"/>
      <w:b/>
      <w:bCs/>
      <w:sz w:val="26"/>
      <w:szCs w:val="26"/>
    </w:rPr>
  </w:style>
  <w:style w:type="character" w:customStyle="1" w:styleId="20">
    <w:name w:val="Заголовок 2 Знак"/>
    <w:basedOn w:val="a0"/>
    <w:link w:val="2"/>
    <w:rsid w:val="00364117"/>
    <w:rPr>
      <w:rFonts w:ascii="Times New Roman" w:eastAsia="Times New Roman" w:hAnsi="Times New Roman" w:cs="Times New Roman"/>
      <w:sz w:val="26"/>
      <w:szCs w:val="26"/>
    </w:rPr>
  </w:style>
  <w:style w:type="character" w:customStyle="1" w:styleId="30">
    <w:name w:val="Заголовок 3 Знак"/>
    <w:basedOn w:val="a0"/>
    <w:link w:val="3"/>
    <w:rsid w:val="00364117"/>
    <w:rPr>
      <w:rFonts w:ascii="Times New Roman" w:eastAsia="Times New Roman" w:hAnsi="Times New Roman" w:cs="Times New Roman"/>
      <w:b/>
      <w:bCs/>
      <w:sz w:val="26"/>
      <w:szCs w:val="26"/>
    </w:rPr>
  </w:style>
  <w:style w:type="character" w:customStyle="1" w:styleId="40">
    <w:name w:val="Заголовок 4 Знак"/>
    <w:basedOn w:val="a0"/>
    <w:link w:val="4"/>
    <w:rsid w:val="00364117"/>
    <w:rPr>
      <w:rFonts w:ascii="Times New Roman" w:eastAsia="Times New Roman" w:hAnsi="Times New Roman" w:cs="Times New Roman"/>
      <w:b/>
      <w:bCs/>
      <w:sz w:val="28"/>
      <w:szCs w:val="26"/>
    </w:rPr>
  </w:style>
  <w:style w:type="character" w:customStyle="1" w:styleId="50">
    <w:name w:val="Заголовок 5 Знак"/>
    <w:basedOn w:val="a0"/>
    <w:link w:val="5"/>
    <w:rsid w:val="00364117"/>
    <w:rPr>
      <w:rFonts w:ascii="Times New Roman" w:eastAsia="Times New Roman" w:hAnsi="Times New Roman" w:cs="Times New Roman"/>
      <w:b/>
      <w:bCs/>
      <w:sz w:val="28"/>
      <w:szCs w:val="26"/>
    </w:rPr>
  </w:style>
  <w:style w:type="character" w:customStyle="1" w:styleId="60">
    <w:name w:val="Заголовок 6 Знак"/>
    <w:basedOn w:val="a0"/>
    <w:link w:val="6"/>
    <w:rsid w:val="00364117"/>
    <w:rPr>
      <w:rFonts w:ascii="Times New Roman" w:eastAsia="Times New Roman" w:hAnsi="Times New Roman" w:cs="Times New Roman"/>
      <w:i/>
      <w:iCs/>
      <w:sz w:val="28"/>
      <w:szCs w:val="26"/>
    </w:rPr>
  </w:style>
  <w:style w:type="character" w:customStyle="1" w:styleId="70">
    <w:name w:val="Заголовок 7 Знак"/>
    <w:basedOn w:val="a0"/>
    <w:link w:val="7"/>
    <w:rsid w:val="00364117"/>
    <w:rPr>
      <w:rFonts w:ascii="Times New Roman" w:eastAsia="Times New Roman" w:hAnsi="Times New Roman" w:cs="Times New Roman"/>
      <w:b/>
      <w:bCs/>
      <w:sz w:val="28"/>
      <w:szCs w:val="26"/>
    </w:rPr>
  </w:style>
  <w:style w:type="paragraph" w:customStyle="1" w:styleId="a3">
    <w:name w:val="Абзац"/>
    <w:rsid w:val="00364117"/>
    <w:pPr>
      <w:spacing w:after="0" w:line="240" w:lineRule="auto"/>
      <w:ind w:firstLine="720"/>
      <w:jc w:val="both"/>
    </w:pPr>
    <w:rPr>
      <w:rFonts w:ascii="Times New Roman" w:eastAsia="Times New Roman" w:hAnsi="Times New Roman" w:cs="Times New Roman"/>
      <w:noProof/>
      <w:sz w:val="28"/>
      <w:szCs w:val="20"/>
    </w:rPr>
  </w:style>
  <w:style w:type="character" w:styleId="a4">
    <w:name w:val="Hyperlink"/>
    <w:rsid w:val="00364117"/>
    <w:rPr>
      <w:color w:val="0000FF"/>
      <w:u w:val="none"/>
    </w:rPr>
  </w:style>
  <w:style w:type="character" w:styleId="a5">
    <w:name w:val="FollowedHyperlink"/>
    <w:rsid w:val="00364117"/>
    <w:rPr>
      <w:color w:val="0000FF"/>
      <w:u w:val="none"/>
    </w:rPr>
  </w:style>
  <w:style w:type="paragraph" w:styleId="a6">
    <w:name w:val="Signature"/>
    <w:basedOn w:val="a"/>
    <w:link w:val="a7"/>
    <w:rsid w:val="00364117"/>
    <w:pPr>
      <w:spacing w:after="0" w:line="240" w:lineRule="auto"/>
      <w:jc w:val="both"/>
    </w:pPr>
    <w:rPr>
      <w:rFonts w:ascii="Times New Roman" w:eastAsia="Times New Roman" w:hAnsi="Times New Roman" w:cs="Times New Roman"/>
      <w:sz w:val="28"/>
      <w:szCs w:val="20"/>
    </w:rPr>
  </w:style>
  <w:style w:type="character" w:customStyle="1" w:styleId="a7">
    <w:name w:val="Подпись Знак"/>
    <w:basedOn w:val="a0"/>
    <w:link w:val="a6"/>
    <w:rsid w:val="00364117"/>
    <w:rPr>
      <w:rFonts w:ascii="Times New Roman" w:eastAsia="Times New Roman" w:hAnsi="Times New Roman" w:cs="Times New Roman"/>
      <w:sz w:val="28"/>
      <w:szCs w:val="20"/>
    </w:rPr>
  </w:style>
  <w:style w:type="paragraph" w:customStyle="1" w:styleId="1210">
    <w:name w:val="Абзац 1 и 2/10"/>
    <w:basedOn w:val="a"/>
    <w:rsid w:val="00364117"/>
    <w:pPr>
      <w:spacing w:after="140" w:line="288" w:lineRule="auto"/>
      <w:ind w:firstLine="720"/>
      <w:jc w:val="both"/>
    </w:pPr>
    <w:rPr>
      <w:rFonts w:ascii="Times New Roman" w:eastAsia="Times New Roman" w:hAnsi="Times New Roman" w:cs="Times New Roman"/>
      <w:sz w:val="28"/>
      <w:szCs w:val="20"/>
    </w:rPr>
  </w:style>
  <w:style w:type="paragraph" w:styleId="a8">
    <w:name w:val="Body Text Indent"/>
    <w:basedOn w:val="a"/>
    <w:link w:val="a9"/>
    <w:rsid w:val="00364117"/>
    <w:pPr>
      <w:autoSpaceDE w:val="0"/>
      <w:autoSpaceDN w:val="0"/>
      <w:spacing w:after="0" w:line="321" w:lineRule="exact"/>
      <w:ind w:firstLine="567"/>
      <w:jc w:val="both"/>
    </w:pPr>
    <w:rPr>
      <w:rFonts w:ascii="Times New Roman" w:eastAsia="Times New Roman" w:hAnsi="Times New Roman" w:cs="Times New Roman"/>
      <w:sz w:val="26"/>
      <w:szCs w:val="26"/>
    </w:rPr>
  </w:style>
  <w:style w:type="character" w:customStyle="1" w:styleId="a9">
    <w:name w:val="Основной текст с отступом Знак"/>
    <w:basedOn w:val="a0"/>
    <w:link w:val="a8"/>
    <w:rsid w:val="00364117"/>
    <w:rPr>
      <w:rFonts w:ascii="Times New Roman" w:eastAsia="Times New Roman" w:hAnsi="Times New Roman" w:cs="Times New Roman"/>
      <w:sz w:val="26"/>
      <w:szCs w:val="26"/>
    </w:rPr>
  </w:style>
  <w:style w:type="paragraph" w:styleId="aa">
    <w:name w:val="Plain Text"/>
    <w:basedOn w:val="a"/>
    <w:link w:val="ab"/>
    <w:rsid w:val="00364117"/>
    <w:pPr>
      <w:autoSpaceDE w:val="0"/>
      <w:autoSpaceDN w:val="0"/>
      <w:spacing w:after="0" w:line="240" w:lineRule="auto"/>
    </w:pPr>
    <w:rPr>
      <w:rFonts w:ascii="Courier New" w:eastAsia="Times New Roman" w:hAnsi="Courier New" w:cs="Courier New"/>
      <w:sz w:val="20"/>
      <w:szCs w:val="20"/>
    </w:rPr>
  </w:style>
  <w:style w:type="character" w:customStyle="1" w:styleId="ab">
    <w:name w:val="Текст Знак"/>
    <w:basedOn w:val="a0"/>
    <w:link w:val="aa"/>
    <w:rsid w:val="00364117"/>
    <w:rPr>
      <w:rFonts w:ascii="Courier New" w:eastAsia="Times New Roman" w:hAnsi="Courier New" w:cs="Courier New"/>
      <w:sz w:val="20"/>
      <w:szCs w:val="20"/>
    </w:rPr>
  </w:style>
  <w:style w:type="paragraph" w:styleId="31">
    <w:name w:val="Body Text Indent 3"/>
    <w:basedOn w:val="a"/>
    <w:link w:val="32"/>
    <w:rsid w:val="00364117"/>
    <w:pPr>
      <w:spacing w:after="0" w:line="240" w:lineRule="auto"/>
      <w:ind w:firstLine="720"/>
      <w:jc w:val="both"/>
    </w:pPr>
    <w:rPr>
      <w:rFonts w:ascii="Times New Roman" w:eastAsia="Times New Roman" w:hAnsi="Times New Roman" w:cs="Times New Roman"/>
      <w:sz w:val="26"/>
      <w:szCs w:val="20"/>
    </w:rPr>
  </w:style>
  <w:style w:type="character" w:customStyle="1" w:styleId="32">
    <w:name w:val="Основной текст с отступом 3 Знак"/>
    <w:basedOn w:val="a0"/>
    <w:link w:val="31"/>
    <w:rsid w:val="00364117"/>
    <w:rPr>
      <w:rFonts w:ascii="Times New Roman" w:eastAsia="Times New Roman" w:hAnsi="Times New Roman" w:cs="Times New Roman"/>
      <w:sz w:val="26"/>
      <w:szCs w:val="20"/>
    </w:rPr>
  </w:style>
  <w:style w:type="paragraph" w:styleId="21">
    <w:name w:val="Body Text Indent 2"/>
    <w:basedOn w:val="a"/>
    <w:link w:val="22"/>
    <w:rsid w:val="00364117"/>
    <w:pPr>
      <w:autoSpaceDE w:val="0"/>
      <w:autoSpaceDN w:val="0"/>
      <w:spacing w:before="283" w:after="0" w:line="340" w:lineRule="exact"/>
      <w:ind w:firstLine="567"/>
      <w:jc w:val="both"/>
    </w:pPr>
    <w:rPr>
      <w:rFonts w:ascii="Times New Roman" w:eastAsia="Times New Roman" w:hAnsi="Times New Roman" w:cs="Times New Roman"/>
      <w:b/>
      <w:bCs/>
      <w:sz w:val="26"/>
      <w:szCs w:val="26"/>
    </w:rPr>
  </w:style>
  <w:style w:type="character" w:customStyle="1" w:styleId="22">
    <w:name w:val="Основной текст с отступом 2 Знак"/>
    <w:basedOn w:val="a0"/>
    <w:link w:val="21"/>
    <w:rsid w:val="00364117"/>
    <w:rPr>
      <w:rFonts w:ascii="Times New Roman" w:eastAsia="Times New Roman" w:hAnsi="Times New Roman" w:cs="Times New Roman"/>
      <w:b/>
      <w:bCs/>
      <w:sz w:val="26"/>
      <w:szCs w:val="26"/>
    </w:rPr>
  </w:style>
  <w:style w:type="character" w:styleId="ac">
    <w:name w:val="page number"/>
    <w:basedOn w:val="a0"/>
    <w:rsid w:val="00364117"/>
  </w:style>
  <w:style w:type="paragraph" w:styleId="ad">
    <w:name w:val="header"/>
    <w:basedOn w:val="a"/>
    <w:link w:val="ae"/>
    <w:rsid w:val="00364117"/>
    <w:pPr>
      <w:tabs>
        <w:tab w:val="center" w:pos="4153"/>
        <w:tab w:val="right" w:pos="8306"/>
      </w:tabs>
      <w:autoSpaceDE w:val="0"/>
      <w:autoSpaceDN w:val="0"/>
      <w:spacing w:after="0" w:line="240" w:lineRule="auto"/>
    </w:pPr>
    <w:rPr>
      <w:rFonts w:ascii="Times New Roman" w:eastAsia="Times New Roman" w:hAnsi="Times New Roman" w:cs="Times New Roman"/>
      <w:sz w:val="20"/>
      <w:szCs w:val="20"/>
    </w:rPr>
  </w:style>
  <w:style w:type="character" w:customStyle="1" w:styleId="ae">
    <w:name w:val="Верхний колонтитул Знак"/>
    <w:basedOn w:val="a0"/>
    <w:link w:val="ad"/>
    <w:rsid w:val="00364117"/>
    <w:rPr>
      <w:rFonts w:ascii="Times New Roman" w:eastAsia="Times New Roman" w:hAnsi="Times New Roman" w:cs="Times New Roman"/>
      <w:sz w:val="20"/>
      <w:szCs w:val="20"/>
    </w:rPr>
  </w:style>
  <w:style w:type="paragraph" w:styleId="af">
    <w:name w:val="Document Map"/>
    <w:basedOn w:val="a"/>
    <w:link w:val="af0"/>
    <w:semiHidden/>
    <w:rsid w:val="00364117"/>
    <w:pPr>
      <w:shd w:val="clear" w:color="auto" w:fill="000080"/>
      <w:spacing w:after="0" w:line="240" w:lineRule="auto"/>
      <w:ind w:firstLine="720"/>
      <w:jc w:val="both"/>
    </w:pPr>
    <w:rPr>
      <w:rFonts w:ascii="Tahoma" w:eastAsia="Times New Roman" w:hAnsi="Tahoma" w:cs="Tahoma"/>
      <w:sz w:val="28"/>
      <w:szCs w:val="20"/>
    </w:rPr>
  </w:style>
  <w:style w:type="character" w:customStyle="1" w:styleId="af0">
    <w:name w:val="Схема документа Знак"/>
    <w:basedOn w:val="a0"/>
    <w:link w:val="af"/>
    <w:semiHidden/>
    <w:rsid w:val="00364117"/>
    <w:rPr>
      <w:rFonts w:ascii="Tahoma" w:eastAsia="Times New Roman" w:hAnsi="Tahoma" w:cs="Tahoma"/>
      <w:sz w:val="28"/>
      <w:szCs w:val="20"/>
      <w:shd w:val="clear" w:color="auto" w:fill="000080"/>
    </w:rPr>
  </w:style>
  <w:style w:type="paragraph" w:styleId="af1">
    <w:name w:val="Body Text"/>
    <w:basedOn w:val="a"/>
    <w:link w:val="af2"/>
    <w:rsid w:val="00364117"/>
    <w:pPr>
      <w:spacing w:after="0" w:line="240" w:lineRule="auto"/>
      <w:jc w:val="both"/>
    </w:pPr>
    <w:rPr>
      <w:rFonts w:ascii="Times New Roman" w:eastAsia="Times New Roman" w:hAnsi="Times New Roman" w:cs="Times New Roman"/>
      <w:sz w:val="28"/>
      <w:szCs w:val="26"/>
    </w:rPr>
  </w:style>
  <w:style w:type="character" w:customStyle="1" w:styleId="af2">
    <w:name w:val="Основной текст Знак"/>
    <w:basedOn w:val="a0"/>
    <w:link w:val="af1"/>
    <w:rsid w:val="00364117"/>
    <w:rPr>
      <w:rFonts w:ascii="Times New Roman" w:eastAsia="Times New Roman" w:hAnsi="Times New Roman" w:cs="Times New Roman"/>
      <w:sz w:val="28"/>
      <w:szCs w:val="26"/>
    </w:rPr>
  </w:style>
  <w:style w:type="paragraph" w:customStyle="1" w:styleId="ConsNormal">
    <w:name w:val="ConsNormal"/>
    <w:rsid w:val="00364117"/>
    <w:pPr>
      <w:autoSpaceDE w:val="0"/>
      <w:autoSpaceDN w:val="0"/>
      <w:adjustRightInd w:val="0"/>
      <w:spacing w:after="0" w:line="240" w:lineRule="auto"/>
      <w:ind w:firstLine="720"/>
    </w:pPr>
    <w:rPr>
      <w:rFonts w:ascii="Courier" w:eastAsia="Times New Roman" w:hAnsi="Courier" w:cs="Times New Roman"/>
      <w:sz w:val="30"/>
      <w:szCs w:val="30"/>
    </w:rPr>
  </w:style>
  <w:style w:type="paragraph" w:customStyle="1" w:styleId="ConsNonformat">
    <w:name w:val="ConsNonformat"/>
    <w:rsid w:val="00364117"/>
    <w:pPr>
      <w:autoSpaceDE w:val="0"/>
      <w:autoSpaceDN w:val="0"/>
      <w:adjustRightInd w:val="0"/>
      <w:spacing w:after="0" w:line="240" w:lineRule="auto"/>
    </w:pPr>
    <w:rPr>
      <w:rFonts w:ascii="Courier" w:eastAsia="Times New Roman" w:hAnsi="Courier" w:cs="Times New Roman"/>
      <w:sz w:val="24"/>
      <w:szCs w:val="24"/>
    </w:rPr>
  </w:style>
  <w:style w:type="paragraph" w:styleId="23">
    <w:name w:val="Body Text 2"/>
    <w:basedOn w:val="a"/>
    <w:link w:val="24"/>
    <w:rsid w:val="00364117"/>
    <w:pPr>
      <w:spacing w:after="0" w:line="240" w:lineRule="auto"/>
      <w:jc w:val="center"/>
    </w:pPr>
    <w:rPr>
      <w:rFonts w:ascii="Times New Roman" w:eastAsia="Times New Roman" w:hAnsi="Times New Roman" w:cs="Times New Roman"/>
      <w:b/>
      <w:bCs/>
      <w:sz w:val="28"/>
      <w:szCs w:val="26"/>
    </w:rPr>
  </w:style>
  <w:style w:type="character" w:customStyle="1" w:styleId="24">
    <w:name w:val="Основной текст 2 Знак"/>
    <w:basedOn w:val="a0"/>
    <w:link w:val="23"/>
    <w:rsid w:val="00364117"/>
    <w:rPr>
      <w:rFonts w:ascii="Times New Roman" w:eastAsia="Times New Roman" w:hAnsi="Times New Roman" w:cs="Times New Roman"/>
      <w:b/>
      <w:bCs/>
      <w:sz w:val="28"/>
      <w:szCs w:val="26"/>
    </w:rPr>
  </w:style>
  <w:style w:type="paragraph" w:styleId="af3">
    <w:name w:val="Balloon Text"/>
    <w:basedOn w:val="a"/>
    <w:link w:val="af4"/>
    <w:uiPriority w:val="99"/>
    <w:semiHidden/>
    <w:unhideWhenUsed/>
    <w:rsid w:val="00364117"/>
    <w:pPr>
      <w:spacing w:after="0" w:line="240" w:lineRule="auto"/>
      <w:ind w:firstLine="720"/>
      <w:jc w:val="both"/>
    </w:pPr>
    <w:rPr>
      <w:rFonts w:ascii="Tahoma" w:eastAsia="Times New Roman" w:hAnsi="Tahoma" w:cs="Tahoma"/>
      <w:sz w:val="16"/>
      <w:szCs w:val="16"/>
    </w:rPr>
  </w:style>
  <w:style w:type="character" w:customStyle="1" w:styleId="af4">
    <w:name w:val="Текст выноски Знак"/>
    <w:basedOn w:val="a0"/>
    <w:link w:val="af3"/>
    <w:uiPriority w:val="99"/>
    <w:semiHidden/>
    <w:rsid w:val="00364117"/>
    <w:rPr>
      <w:rFonts w:ascii="Tahoma" w:eastAsia="Times New Roman" w:hAnsi="Tahoma" w:cs="Tahoma"/>
      <w:sz w:val="16"/>
      <w:szCs w:val="16"/>
    </w:rPr>
  </w:style>
  <w:style w:type="paragraph" w:customStyle="1" w:styleId="ConsPlusNormal">
    <w:name w:val="ConsPlusNormal"/>
    <w:rsid w:val="00364117"/>
    <w:pPr>
      <w:widowControl w:val="0"/>
      <w:spacing w:after="0" w:line="240" w:lineRule="auto"/>
      <w:ind w:firstLine="720"/>
    </w:pPr>
    <w:rPr>
      <w:rFonts w:ascii="Arial" w:eastAsia="Times New Roman" w:hAnsi="Arial" w:cs="Times New Roman"/>
      <w:snapToGrid w:val="0"/>
      <w:sz w:val="20"/>
      <w:szCs w:val="20"/>
    </w:rPr>
  </w:style>
  <w:style w:type="paragraph" w:customStyle="1" w:styleId="ConsPlusTitle">
    <w:name w:val="ConsPlusTitle"/>
    <w:rsid w:val="00364117"/>
    <w:pPr>
      <w:widowControl w:val="0"/>
      <w:spacing w:after="0" w:line="240" w:lineRule="auto"/>
    </w:pPr>
    <w:rPr>
      <w:rFonts w:ascii="Arial" w:eastAsia="Times New Roman" w:hAnsi="Arial" w:cs="Times New Roman"/>
      <w:b/>
      <w:snapToGrid w:val="0"/>
      <w:sz w:val="20"/>
      <w:szCs w:val="20"/>
    </w:rPr>
  </w:style>
  <w:style w:type="paragraph" w:styleId="af5">
    <w:name w:val="List Paragraph"/>
    <w:basedOn w:val="a"/>
    <w:uiPriority w:val="34"/>
    <w:qFormat/>
    <w:rsid w:val="00473813"/>
    <w:pPr>
      <w:ind w:left="720"/>
      <w:contextualSpacing/>
    </w:pPr>
  </w:style>
  <w:style w:type="character" w:customStyle="1" w:styleId="UnresolvedMention">
    <w:name w:val="Unresolved Mention"/>
    <w:basedOn w:val="a0"/>
    <w:uiPriority w:val="99"/>
    <w:semiHidden/>
    <w:unhideWhenUsed/>
    <w:rsid w:val="00835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kamenolomninskoe.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16638-4384-47F4-A2F4-F651985E7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1080</Words>
  <Characters>6161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Dereza</dc:creator>
  <cp:lastModifiedBy>admin</cp:lastModifiedBy>
  <cp:revision>8</cp:revision>
  <cp:lastPrinted>2025-03-10T12:51:00Z</cp:lastPrinted>
  <dcterms:created xsi:type="dcterms:W3CDTF">2025-02-27T08:18:00Z</dcterms:created>
  <dcterms:modified xsi:type="dcterms:W3CDTF">2025-04-16T12:05:00Z</dcterms:modified>
</cp:coreProperties>
</file>