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4A6" w:rsidRPr="001234A6" w:rsidRDefault="001234A6" w:rsidP="001234A6">
      <w:pPr>
        <w:jc w:val="center"/>
        <w:rPr>
          <w:b/>
          <w:caps/>
          <w:sz w:val="32"/>
          <w:szCs w:val="32"/>
        </w:rPr>
      </w:pPr>
      <w:bookmarkStart w:id="0" w:name="_GoBack"/>
      <w:r>
        <w:rPr>
          <w:b/>
          <w:caps/>
          <w:noProof/>
          <w:sz w:val="32"/>
          <w:szCs w:val="32"/>
        </w:rPr>
        <w:drawing>
          <wp:inline distT="0" distB="0" distL="0" distR="0">
            <wp:extent cx="53340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4A6" w:rsidRPr="001234A6" w:rsidRDefault="001234A6" w:rsidP="001234A6">
      <w:pPr>
        <w:jc w:val="center"/>
        <w:rPr>
          <w:b/>
          <w:caps/>
          <w:sz w:val="32"/>
          <w:szCs w:val="32"/>
        </w:rPr>
      </w:pPr>
      <w:r w:rsidRPr="001234A6">
        <w:rPr>
          <w:b/>
          <w:caps/>
          <w:sz w:val="32"/>
          <w:szCs w:val="32"/>
        </w:rPr>
        <w:t>РОСТОВСКАЯ ОБЛАСТЬ</w:t>
      </w:r>
    </w:p>
    <w:p w:rsidR="001234A6" w:rsidRPr="001234A6" w:rsidRDefault="001234A6" w:rsidP="001234A6">
      <w:pPr>
        <w:jc w:val="center"/>
        <w:rPr>
          <w:b/>
          <w:caps/>
          <w:sz w:val="32"/>
          <w:szCs w:val="32"/>
        </w:rPr>
      </w:pPr>
      <w:r w:rsidRPr="001234A6">
        <w:rPr>
          <w:b/>
          <w:caps/>
          <w:sz w:val="32"/>
          <w:szCs w:val="32"/>
        </w:rPr>
        <w:t>ОКТЯБРЬСКИЙ РАЙОН</w:t>
      </w:r>
    </w:p>
    <w:p w:rsidR="001234A6" w:rsidRPr="001234A6" w:rsidRDefault="001234A6" w:rsidP="001234A6">
      <w:pPr>
        <w:jc w:val="center"/>
        <w:rPr>
          <w:b/>
          <w:bCs/>
          <w:caps/>
          <w:sz w:val="32"/>
          <w:szCs w:val="32"/>
        </w:rPr>
      </w:pPr>
      <w:r w:rsidRPr="001234A6">
        <w:rPr>
          <w:b/>
          <w:caps/>
          <w:sz w:val="32"/>
          <w:szCs w:val="32"/>
        </w:rPr>
        <w:t>собрание депутатов</w:t>
      </w:r>
    </w:p>
    <w:p w:rsidR="001234A6" w:rsidRPr="001234A6" w:rsidRDefault="001234A6" w:rsidP="001234A6">
      <w:pPr>
        <w:jc w:val="center"/>
        <w:rPr>
          <w:b/>
          <w:sz w:val="28"/>
          <w:szCs w:val="28"/>
        </w:rPr>
      </w:pPr>
      <w:r w:rsidRPr="001234A6">
        <w:rPr>
          <w:b/>
          <w:sz w:val="28"/>
          <w:szCs w:val="28"/>
        </w:rPr>
        <w:t>КАМЕНОЛОМНЕНСКОГО ГОРОДСКОГО ПОСЕЛЕНИЯ</w:t>
      </w:r>
    </w:p>
    <w:p w:rsidR="001234A6" w:rsidRPr="001234A6" w:rsidRDefault="001234A6" w:rsidP="001234A6">
      <w:pPr>
        <w:jc w:val="center"/>
        <w:rPr>
          <w:b/>
          <w:sz w:val="28"/>
          <w:szCs w:val="28"/>
        </w:rPr>
      </w:pPr>
      <w:r w:rsidRPr="001234A6">
        <w:rPr>
          <w:b/>
          <w:sz w:val="28"/>
          <w:szCs w:val="28"/>
        </w:rPr>
        <w:t>ОКТЯБРЬСКОГО РАЙОНА РОСТОВСКОЙ ОБЛАСТИ</w:t>
      </w:r>
    </w:p>
    <w:p w:rsidR="001234A6" w:rsidRPr="001234A6" w:rsidRDefault="001234A6" w:rsidP="001234A6">
      <w:pPr>
        <w:jc w:val="center"/>
        <w:rPr>
          <w:rFonts w:ascii="Georgia" w:hAnsi="Georgia"/>
          <w:b/>
          <w:sz w:val="28"/>
          <w:szCs w:val="28"/>
        </w:rPr>
      </w:pPr>
    </w:p>
    <w:p w:rsidR="001234A6" w:rsidRPr="001234A6" w:rsidRDefault="001234A6" w:rsidP="001234A6">
      <w:pPr>
        <w:jc w:val="center"/>
        <w:rPr>
          <w:b/>
          <w:caps/>
          <w:sz w:val="46"/>
          <w:szCs w:val="46"/>
        </w:rPr>
      </w:pPr>
      <w:r w:rsidRPr="001234A6">
        <w:rPr>
          <w:b/>
          <w:caps/>
          <w:sz w:val="46"/>
          <w:szCs w:val="46"/>
        </w:rPr>
        <w:t>решение</w:t>
      </w:r>
    </w:p>
    <w:p w:rsidR="000C1794" w:rsidRDefault="000C1794" w:rsidP="000C179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5"/>
        <w:gridCol w:w="3092"/>
        <w:gridCol w:w="3274"/>
      </w:tblGrid>
      <w:tr w:rsidR="00AD7EED" w:rsidRPr="00AD7EED" w:rsidTr="00CD0D15">
        <w:tc>
          <w:tcPr>
            <w:tcW w:w="3473" w:type="dxa"/>
            <w:shd w:val="clear" w:color="auto" w:fill="auto"/>
            <w:vAlign w:val="center"/>
          </w:tcPr>
          <w:p w:rsidR="00AD7EED" w:rsidRPr="00AD7EED" w:rsidRDefault="001234A6" w:rsidP="00AD7E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AD7EED" w:rsidRPr="00AD7EED">
              <w:rPr>
                <w:b/>
                <w:sz w:val="28"/>
                <w:szCs w:val="28"/>
              </w:rPr>
              <w:t>.0</w:t>
            </w:r>
            <w:r w:rsidR="00AD7EED">
              <w:rPr>
                <w:b/>
                <w:sz w:val="28"/>
                <w:szCs w:val="28"/>
              </w:rPr>
              <w:t>6</w:t>
            </w:r>
            <w:r w:rsidR="00AD7EED" w:rsidRPr="00AD7EED">
              <w:rPr>
                <w:b/>
                <w:sz w:val="28"/>
                <w:szCs w:val="28"/>
              </w:rPr>
              <w:t>.2026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AD7EED" w:rsidRPr="00AD7EED" w:rsidRDefault="00AD7EED" w:rsidP="001234A6">
            <w:pPr>
              <w:jc w:val="center"/>
              <w:rPr>
                <w:b/>
                <w:sz w:val="28"/>
                <w:szCs w:val="28"/>
              </w:rPr>
            </w:pPr>
            <w:r w:rsidRPr="00AD7EED">
              <w:rPr>
                <w:b/>
                <w:sz w:val="28"/>
                <w:szCs w:val="28"/>
              </w:rPr>
              <w:t xml:space="preserve">№ </w:t>
            </w:r>
            <w:r w:rsidR="001234A6">
              <w:rPr>
                <w:b/>
                <w:sz w:val="28"/>
                <w:szCs w:val="28"/>
              </w:rPr>
              <w:t xml:space="preserve"> 217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AD7EED" w:rsidRPr="00AD7EED" w:rsidRDefault="00AD7EED" w:rsidP="00AD7EED">
            <w:pPr>
              <w:jc w:val="right"/>
              <w:rPr>
                <w:b/>
                <w:sz w:val="28"/>
                <w:szCs w:val="28"/>
              </w:rPr>
            </w:pPr>
            <w:proofErr w:type="spellStart"/>
            <w:r w:rsidRPr="00AD7EED">
              <w:rPr>
                <w:b/>
                <w:sz w:val="28"/>
                <w:szCs w:val="28"/>
              </w:rPr>
              <w:t>р.п</w:t>
            </w:r>
            <w:proofErr w:type="spellEnd"/>
            <w:r w:rsidRPr="00AD7EED">
              <w:rPr>
                <w:b/>
                <w:sz w:val="28"/>
                <w:szCs w:val="28"/>
              </w:rPr>
              <w:t>. Каменоломни</w:t>
            </w:r>
          </w:p>
        </w:tc>
      </w:tr>
    </w:tbl>
    <w:p w:rsidR="00AD7EED" w:rsidRDefault="00AD7EED" w:rsidP="000C1794">
      <w:pPr>
        <w:rPr>
          <w:sz w:val="28"/>
          <w:szCs w:val="28"/>
        </w:rPr>
      </w:pPr>
    </w:p>
    <w:p w:rsidR="00AD7EED" w:rsidRDefault="000C1794" w:rsidP="000C1794">
      <w:pPr>
        <w:rPr>
          <w:sz w:val="28"/>
          <w:szCs w:val="28"/>
        </w:rPr>
      </w:pPr>
      <w:r>
        <w:rPr>
          <w:sz w:val="28"/>
          <w:szCs w:val="28"/>
        </w:rPr>
        <w:t xml:space="preserve">О назначении выборов депутатов </w:t>
      </w:r>
    </w:p>
    <w:p w:rsidR="00AD7EED" w:rsidRDefault="000C1794" w:rsidP="000C1794">
      <w:pPr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  <w:r w:rsidR="00AD7EED">
        <w:rPr>
          <w:sz w:val="28"/>
          <w:szCs w:val="28"/>
        </w:rPr>
        <w:t xml:space="preserve"> Каменоломненского </w:t>
      </w:r>
    </w:p>
    <w:p w:rsidR="000C1794" w:rsidRDefault="00AD7EED" w:rsidP="000C1794">
      <w:pPr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="000C1794">
        <w:rPr>
          <w:sz w:val="28"/>
          <w:szCs w:val="28"/>
        </w:rPr>
        <w:t xml:space="preserve"> поселения</w:t>
      </w:r>
    </w:p>
    <w:p w:rsidR="00AD7EED" w:rsidRDefault="000C1794" w:rsidP="000C1794">
      <w:pPr>
        <w:rPr>
          <w:sz w:val="28"/>
          <w:szCs w:val="28"/>
        </w:rPr>
      </w:pPr>
      <w:r>
        <w:rPr>
          <w:sz w:val="28"/>
          <w:szCs w:val="28"/>
        </w:rPr>
        <w:t xml:space="preserve">Октябрьского района </w:t>
      </w:r>
    </w:p>
    <w:p w:rsidR="000C1794" w:rsidRDefault="000C1794" w:rsidP="000C1794">
      <w:pPr>
        <w:rPr>
          <w:sz w:val="28"/>
          <w:szCs w:val="28"/>
        </w:rPr>
      </w:pPr>
      <w:r>
        <w:rPr>
          <w:sz w:val="28"/>
          <w:szCs w:val="28"/>
        </w:rPr>
        <w:t>Ростовской области шестого созыва</w:t>
      </w:r>
    </w:p>
    <w:p w:rsidR="000C1794" w:rsidRDefault="000C1794" w:rsidP="000C1794">
      <w:pPr>
        <w:jc w:val="center"/>
        <w:rPr>
          <w:sz w:val="28"/>
          <w:szCs w:val="28"/>
        </w:rPr>
      </w:pPr>
    </w:p>
    <w:p w:rsidR="000C1794" w:rsidRDefault="000C1794" w:rsidP="000C17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10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5 Областного закона от 12.05.2016 № 525-ЗС  </w:t>
      </w:r>
      <w:r w:rsidR="001234A6">
        <w:rPr>
          <w:sz w:val="28"/>
          <w:szCs w:val="28"/>
        </w:rPr>
        <w:t>«</w:t>
      </w:r>
      <w:r>
        <w:rPr>
          <w:sz w:val="28"/>
          <w:szCs w:val="28"/>
        </w:rPr>
        <w:t>О выборах и референдумах в Ростовской области</w:t>
      </w:r>
      <w:r w:rsidR="001234A6">
        <w:rPr>
          <w:sz w:val="28"/>
          <w:szCs w:val="28"/>
        </w:rPr>
        <w:t>»</w:t>
      </w:r>
      <w:r>
        <w:rPr>
          <w:sz w:val="28"/>
          <w:szCs w:val="28"/>
        </w:rPr>
        <w:t xml:space="preserve"> и на основании Устава муниципального </w:t>
      </w:r>
      <w:r w:rsidR="00AD7EED" w:rsidRPr="00AD7EED">
        <w:rPr>
          <w:sz w:val="28"/>
          <w:szCs w:val="28"/>
        </w:rPr>
        <w:t>образования «Каменоломненское городское поселение»,</w:t>
      </w:r>
    </w:p>
    <w:p w:rsidR="000C1794" w:rsidRDefault="000C1794" w:rsidP="000C1794">
      <w:pPr>
        <w:jc w:val="both"/>
        <w:rPr>
          <w:sz w:val="28"/>
          <w:szCs w:val="28"/>
        </w:rPr>
      </w:pPr>
    </w:p>
    <w:p w:rsidR="00AD7EED" w:rsidRPr="00AD7EED" w:rsidRDefault="000C1794" w:rsidP="00AD7E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D7EED" w:rsidRPr="00AD7EED">
        <w:rPr>
          <w:sz w:val="28"/>
          <w:szCs w:val="28"/>
        </w:rPr>
        <w:t xml:space="preserve">Собрание депутатов Каменоломненского городского поселения </w:t>
      </w:r>
    </w:p>
    <w:p w:rsidR="00AD7EED" w:rsidRPr="00AD7EED" w:rsidRDefault="00AD7EED" w:rsidP="00AD7EED">
      <w:pPr>
        <w:jc w:val="center"/>
        <w:rPr>
          <w:sz w:val="28"/>
          <w:szCs w:val="28"/>
        </w:rPr>
      </w:pPr>
      <w:r w:rsidRPr="00AD7EED">
        <w:rPr>
          <w:sz w:val="28"/>
          <w:szCs w:val="28"/>
        </w:rPr>
        <w:t>решило:</w:t>
      </w:r>
    </w:p>
    <w:p w:rsidR="000C1794" w:rsidRDefault="000C1794" w:rsidP="000C1794">
      <w:pPr>
        <w:jc w:val="both"/>
        <w:rPr>
          <w:sz w:val="28"/>
          <w:szCs w:val="28"/>
        </w:rPr>
      </w:pPr>
    </w:p>
    <w:p w:rsidR="000C1794" w:rsidRDefault="000C1794" w:rsidP="000C17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выборы депутатов Собрания депутатов </w:t>
      </w:r>
      <w:r w:rsidR="00AD7EED" w:rsidRPr="00AD7EED">
        <w:rPr>
          <w:sz w:val="28"/>
          <w:szCs w:val="28"/>
        </w:rPr>
        <w:t>Каменоломненского городского поселения</w:t>
      </w:r>
      <w:r>
        <w:rPr>
          <w:sz w:val="28"/>
          <w:szCs w:val="28"/>
        </w:rPr>
        <w:t xml:space="preserve"> Октябрьского района Ростовской области шестого созыва на 20 сентября 2026 года.</w:t>
      </w:r>
    </w:p>
    <w:p w:rsidR="000C1794" w:rsidRDefault="000C1794" w:rsidP="000C17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Опубликовать настоящее решение в течение 5 дней в газете «Сельский вестник».</w:t>
      </w:r>
    </w:p>
    <w:p w:rsidR="000C1794" w:rsidRDefault="000C1794" w:rsidP="000C17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решение вступает в силу с момента его официального опубликования.</w:t>
      </w:r>
    </w:p>
    <w:p w:rsidR="000C1794" w:rsidRDefault="000C1794" w:rsidP="000C17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</w:t>
      </w:r>
    </w:p>
    <w:p w:rsidR="000C1794" w:rsidRDefault="000C1794" w:rsidP="000C1794">
      <w:pPr>
        <w:jc w:val="both"/>
        <w:rPr>
          <w:sz w:val="28"/>
          <w:szCs w:val="28"/>
        </w:rPr>
      </w:pPr>
    </w:p>
    <w:p w:rsidR="000C1794" w:rsidRDefault="000C1794" w:rsidP="000C1794">
      <w:pPr>
        <w:rPr>
          <w:sz w:val="28"/>
          <w:szCs w:val="28"/>
        </w:rPr>
      </w:pPr>
    </w:p>
    <w:p w:rsidR="00AD7EED" w:rsidRPr="00AD7EED" w:rsidRDefault="00AD7EED" w:rsidP="00AD7EED">
      <w:pPr>
        <w:jc w:val="both"/>
        <w:rPr>
          <w:sz w:val="28"/>
          <w:szCs w:val="28"/>
        </w:rPr>
      </w:pPr>
      <w:r w:rsidRPr="00AD7EED">
        <w:rPr>
          <w:sz w:val="28"/>
          <w:szCs w:val="28"/>
        </w:rPr>
        <w:t xml:space="preserve">Председатель Собрания депутатов -        </w:t>
      </w:r>
    </w:p>
    <w:p w:rsidR="00AD7EED" w:rsidRPr="00AD7EED" w:rsidRDefault="00AD7EED" w:rsidP="00AD7EED">
      <w:pPr>
        <w:rPr>
          <w:sz w:val="28"/>
          <w:szCs w:val="28"/>
        </w:rPr>
      </w:pPr>
      <w:r w:rsidRPr="00AD7EED">
        <w:rPr>
          <w:sz w:val="28"/>
          <w:szCs w:val="28"/>
        </w:rPr>
        <w:t xml:space="preserve">глава Каменоломненского </w:t>
      </w:r>
    </w:p>
    <w:p w:rsidR="00AD7EED" w:rsidRPr="00AD7EED" w:rsidRDefault="00AD7EED" w:rsidP="00AD7EED">
      <w:pPr>
        <w:rPr>
          <w:sz w:val="28"/>
          <w:szCs w:val="28"/>
        </w:rPr>
      </w:pPr>
      <w:r w:rsidRPr="00AD7EED">
        <w:rPr>
          <w:sz w:val="28"/>
          <w:szCs w:val="28"/>
        </w:rPr>
        <w:t xml:space="preserve">городского поселения                                                                       Е.А. </w:t>
      </w:r>
      <w:proofErr w:type="gramStart"/>
      <w:r w:rsidRPr="00AD7EED">
        <w:rPr>
          <w:sz w:val="28"/>
          <w:szCs w:val="28"/>
        </w:rPr>
        <w:t>Луговая</w:t>
      </w:r>
      <w:proofErr w:type="gramEnd"/>
    </w:p>
    <w:bookmarkEnd w:id="0"/>
    <w:p w:rsidR="005C0BBF" w:rsidRDefault="005C0BBF"/>
    <w:sectPr w:rsidR="005C0BBF">
      <w:pgSz w:w="11906" w:h="16838"/>
      <w:pgMar w:top="1134" w:right="850" w:bottom="1135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E6"/>
    <w:rsid w:val="000C1794"/>
    <w:rsid w:val="001234A6"/>
    <w:rsid w:val="003223E6"/>
    <w:rsid w:val="005C0BBF"/>
    <w:rsid w:val="00A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AD7EE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1234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4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AD7EE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1234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4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2026-06-15T07:23:00Z</cp:lastPrinted>
  <dcterms:created xsi:type="dcterms:W3CDTF">2026-06-02T07:33:00Z</dcterms:created>
  <dcterms:modified xsi:type="dcterms:W3CDTF">2026-06-15T07:25:00Z</dcterms:modified>
</cp:coreProperties>
</file>