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CB" w:rsidRDefault="000523CB" w:rsidP="000523CB">
      <w:pPr>
        <w:spacing w:after="200"/>
        <w:contextualSpacing/>
        <w:jc w:val="center"/>
        <w:rPr>
          <w:b/>
          <w:caps/>
          <w:sz w:val="32"/>
          <w:szCs w:val="32"/>
        </w:rPr>
      </w:pPr>
      <w:r>
        <w:rPr>
          <w:noProof/>
          <w:sz w:val="24"/>
        </w:rPr>
        <w:drawing>
          <wp:inline distT="0" distB="0" distL="0" distR="0" wp14:anchorId="0101F758" wp14:editId="437AADF5">
            <wp:extent cx="571500" cy="904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0523CB" w:rsidRDefault="000523CB" w:rsidP="000523CB">
      <w:pPr>
        <w:spacing w:after="200"/>
        <w:contextualSpacing/>
        <w:jc w:val="center"/>
        <w:rPr>
          <w:b/>
          <w:caps/>
          <w:sz w:val="32"/>
          <w:szCs w:val="32"/>
        </w:rPr>
      </w:pPr>
      <w:r>
        <w:rPr>
          <w:b/>
          <w:caps/>
          <w:sz w:val="32"/>
          <w:szCs w:val="32"/>
        </w:rPr>
        <w:t xml:space="preserve">Российская Федерация </w:t>
      </w:r>
    </w:p>
    <w:p w:rsidR="000523CB" w:rsidRDefault="000523CB" w:rsidP="000523CB">
      <w:pPr>
        <w:spacing w:after="200"/>
        <w:contextualSpacing/>
        <w:jc w:val="center"/>
        <w:rPr>
          <w:b/>
          <w:caps/>
          <w:sz w:val="32"/>
          <w:szCs w:val="32"/>
        </w:rPr>
      </w:pPr>
      <w:r>
        <w:rPr>
          <w:b/>
          <w:caps/>
          <w:sz w:val="32"/>
          <w:szCs w:val="32"/>
        </w:rPr>
        <w:t>Ростовская область</w:t>
      </w:r>
    </w:p>
    <w:p w:rsidR="000523CB" w:rsidRDefault="000523CB" w:rsidP="000523CB">
      <w:pPr>
        <w:spacing w:after="200"/>
        <w:contextualSpacing/>
        <w:jc w:val="center"/>
        <w:rPr>
          <w:b/>
          <w:caps/>
          <w:sz w:val="32"/>
          <w:szCs w:val="32"/>
        </w:rPr>
      </w:pPr>
      <w:r>
        <w:rPr>
          <w:b/>
          <w:caps/>
          <w:sz w:val="32"/>
          <w:szCs w:val="32"/>
        </w:rPr>
        <w:t>октябрьский район</w:t>
      </w:r>
    </w:p>
    <w:p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rsidR="000523CB" w:rsidRPr="00117F81" w:rsidRDefault="000523CB" w:rsidP="000523CB">
      <w:pPr>
        <w:spacing w:after="200"/>
        <w:contextualSpacing/>
        <w:jc w:val="center"/>
        <w:rPr>
          <w:sz w:val="28"/>
          <w:szCs w:val="28"/>
        </w:rPr>
      </w:pPr>
    </w:p>
    <w:p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rsidR="000523CB" w:rsidRPr="00117F81" w:rsidRDefault="000523CB" w:rsidP="000523CB">
      <w:pPr>
        <w:spacing w:after="200"/>
        <w:contextualSpacing/>
        <w:jc w:val="center"/>
        <w:rPr>
          <w:b/>
          <w:caps/>
          <w:sz w:val="28"/>
          <w:szCs w:val="28"/>
        </w:rPr>
      </w:pPr>
    </w:p>
    <w:tbl>
      <w:tblPr>
        <w:tblStyle w:val="1b"/>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rsidTr="00FE7409">
        <w:tc>
          <w:tcPr>
            <w:tcW w:w="3115" w:type="dxa"/>
            <w:vAlign w:val="center"/>
            <w:hideMark/>
          </w:tcPr>
          <w:p w:rsidR="000523CB" w:rsidRPr="00117F81" w:rsidRDefault="00BE66B8"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02.11.2018</w:t>
            </w:r>
          </w:p>
        </w:tc>
        <w:tc>
          <w:tcPr>
            <w:tcW w:w="3115" w:type="dxa"/>
            <w:vAlign w:val="center"/>
            <w:hideMark/>
          </w:tcPr>
          <w:p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BE66B8">
              <w:rPr>
                <w:rFonts w:ascii="Times New Roman" w:hAnsi="Times New Roman"/>
                <w:b/>
                <w:color w:val="000000"/>
                <w:sz w:val="28"/>
              </w:rPr>
              <w:t>381</w:t>
            </w:r>
            <w:r w:rsidRPr="00117F81">
              <w:rPr>
                <w:rFonts w:ascii="Times New Roman" w:hAnsi="Times New Roman"/>
                <w:b/>
                <w:color w:val="000000"/>
                <w:sz w:val="28"/>
              </w:rPr>
              <w:t xml:space="preserve">    </w:t>
            </w:r>
          </w:p>
        </w:tc>
        <w:tc>
          <w:tcPr>
            <w:tcW w:w="3546" w:type="dxa"/>
            <w:vAlign w:val="center"/>
            <w:hideMark/>
          </w:tcPr>
          <w:p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rsidTr="00FE7409">
        <w:trPr>
          <w:trHeight w:val="1121"/>
        </w:trPr>
        <w:tc>
          <w:tcPr>
            <w:tcW w:w="4707" w:type="dxa"/>
          </w:tcPr>
          <w:p w:rsidR="000523CB" w:rsidRPr="00117F81" w:rsidRDefault="000523CB" w:rsidP="00FE7409">
            <w:pPr>
              <w:ind w:left="-108"/>
              <w:jc w:val="both"/>
              <w:rPr>
                <w:color w:val="000000"/>
                <w:sz w:val="28"/>
                <w:szCs w:val="28"/>
              </w:rPr>
            </w:pPr>
            <w:r w:rsidRPr="00117F81">
              <w:rPr>
                <w:kern w:val="2"/>
                <w:sz w:val="28"/>
                <w:szCs w:val="28"/>
              </w:rPr>
              <w:t>Об утверждении муниципальной программы Каменоломн</w:t>
            </w:r>
            <w:r w:rsidR="00FE7409" w:rsidRPr="00117F81">
              <w:rPr>
                <w:kern w:val="2"/>
                <w:sz w:val="28"/>
                <w:szCs w:val="28"/>
              </w:rPr>
              <w:t>енского</w:t>
            </w:r>
            <w:r w:rsidRPr="00117F81">
              <w:rPr>
                <w:kern w:val="2"/>
                <w:sz w:val="28"/>
                <w:szCs w:val="28"/>
              </w:rPr>
              <w:t xml:space="preserve"> городского поселения Октябрьского района «Развитие физической культуры и спорта»</w:t>
            </w:r>
          </w:p>
        </w:tc>
      </w:tr>
    </w:tbl>
    <w:p w:rsidR="00FE7409" w:rsidRDefault="00FE7409" w:rsidP="000523CB">
      <w:pPr>
        <w:ind w:firstLine="708"/>
        <w:contextualSpacing/>
        <w:jc w:val="both"/>
        <w:rPr>
          <w:kern w:val="2"/>
          <w:sz w:val="28"/>
          <w:szCs w:val="28"/>
        </w:rPr>
      </w:pPr>
    </w:p>
    <w:p w:rsidR="000523CB" w:rsidRDefault="00195915" w:rsidP="000523CB">
      <w:pPr>
        <w:ind w:firstLine="708"/>
        <w:contextualSpacing/>
        <w:jc w:val="both"/>
        <w:rPr>
          <w:color w:val="000000"/>
          <w:sz w:val="28"/>
          <w:szCs w:val="28"/>
        </w:rPr>
      </w:pPr>
      <w:r w:rsidRPr="00D36BA9">
        <w:rPr>
          <w:sz w:val="28"/>
          <w:szCs w:val="28"/>
        </w:rPr>
        <w:t>В соответствии с постановлением Администрации Каменоломненск</w:t>
      </w:r>
      <w:r>
        <w:rPr>
          <w:sz w:val="28"/>
          <w:szCs w:val="28"/>
        </w:rPr>
        <w:t>ого городского поселения от 02.11</w:t>
      </w:r>
      <w:r w:rsidRPr="00D36BA9">
        <w:rPr>
          <w:sz w:val="28"/>
          <w:szCs w:val="28"/>
        </w:rPr>
        <w:t>.201</w:t>
      </w:r>
      <w:r>
        <w:rPr>
          <w:sz w:val="28"/>
          <w:szCs w:val="28"/>
        </w:rPr>
        <w:t>8</w:t>
      </w:r>
      <w:r w:rsidRPr="00D36BA9">
        <w:rPr>
          <w:sz w:val="28"/>
          <w:szCs w:val="28"/>
        </w:rPr>
        <w:t xml:space="preserve"> № </w:t>
      </w:r>
      <w:r>
        <w:rPr>
          <w:sz w:val="28"/>
          <w:szCs w:val="28"/>
        </w:rPr>
        <w:t>377</w:t>
      </w:r>
      <w:r w:rsidRPr="00D36BA9">
        <w:rPr>
          <w:sz w:val="28"/>
          <w:szCs w:val="28"/>
        </w:rPr>
        <w:t xml:space="preserve"> «</w:t>
      </w:r>
      <w:r w:rsidRPr="00CB2CC6">
        <w:rPr>
          <w:sz w:val="28"/>
          <w:szCs w:val="28"/>
        </w:rPr>
        <w:t>Об утверждении Порядка разработки, реализации и оценки эффективности</w:t>
      </w:r>
      <w:r>
        <w:rPr>
          <w:sz w:val="28"/>
          <w:szCs w:val="28"/>
        </w:rPr>
        <w:t xml:space="preserve"> </w:t>
      </w:r>
      <w:r w:rsidRPr="00CB2CC6">
        <w:rPr>
          <w:sz w:val="28"/>
          <w:szCs w:val="28"/>
        </w:rPr>
        <w:t>муниципальных программ Каменоломненского городского поселени</w:t>
      </w:r>
      <w:r>
        <w:rPr>
          <w:sz w:val="28"/>
          <w:szCs w:val="28"/>
        </w:rPr>
        <w:t>я</w:t>
      </w:r>
      <w:r w:rsidRPr="00D36BA9">
        <w:rPr>
          <w:sz w:val="28"/>
          <w:szCs w:val="28"/>
        </w:rPr>
        <w:t>»,</w:t>
      </w:r>
      <w:r>
        <w:rPr>
          <w:sz w:val="28"/>
          <w:szCs w:val="28"/>
        </w:rPr>
        <w:t xml:space="preserve"> </w:t>
      </w:r>
      <w:r w:rsidRPr="00CB2CC6">
        <w:rPr>
          <w:sz w:val="28"/>
          <w:szCs w:val="28"/>
        </w:rPr>
        <w:t>с постановлением Администрации Каменоломненского городско</w:t>
      </w:r>
      <w:r>
        <w:rPr>
          <w:sz w:val="28"/>
          <w:szCs w:val="28"/>
        </w:rPr>
        <w:t>го поселения от 11.09.2018 № 311</w:t>
      </w:r>
      <w:r w:rsidRPr="00CB2CC6">
        <w:rPr>
          <w:sz w:val="28"/>
          <w:szCs w:val="28"/>
        </w:rPr>
        <w:t xml:space="preserve"> </w:t>
      </w:r>
      <w:r>
        <w:rPr>
          <w:sz w:val="28"/>
          <w:szCs w:val="28"/>
        </w:rPr>
        <w:t xml:space="preserve"> «</w:t>
      </w:r>
      <w:r w:rsidRPr="00CB2CC6">
        <w:rPr>
          <w:sz w:val="28"/>
          <w:szCs w:val="28"/>
        </w:rPr>
        <w:t>Об утверждении Перечня муниципальных программ Каменоломненского городского поселения Октябрьского района</w:t>
      </w:r>
      <w:r>
        <w:rPr>
          <w:sz w:val="28"/>
          <w:szCs w:val="28"/>
        </w:rPr>
        <w:t xml:space="preserve">», </w:t>
      </w:r>
      <w:r w:rsidRPr="00834DB1">
        <w:rPr>
          <w:sz w:val="28"/>
          <w:szCs w:val="28"/>
        </w:rPr>
        <w:t>частью 9 статьи 46 Устава муниципального образования «Каменоломненское городское поселение»</w:t>
      </w:r>
      <w:r w:rsidR="007462E9" w:rsidRPr="007462E9">
        <w:rPr>
          <w:color w:val="000000"/>
          <w:sz w:val="28"/>
          <w:szCs w:val="28"/>
        </w:rPr>
        <w:t>,</w:t>
      </w:r>
    </w:p>
    <w:p w:rsidR="007462E9" w:rsidRPr="007462E9" w:rsidRDefault="007462E9" w:rsidP="000523CB">
      <w:pPr>
        <w:ind w:firstLine="708"/>
        <w:contextualSpacing/>
        <w:jc w:val="both"/>
        <w:rPr>
          <w:sz w:val="28"/>
          <w:szCs w:val="28"/>
        </w:rPr>
      </w:pPr>
    </w:p>
    <w:p w:rsidR="000523CB" w:rsidRPr="00BF799D" w:rsidRDefault="000523CB" w:rsidP="000523CB">
      <w:pPr>
        <w:spacing w:before="240" w:after="200"/>
        <w:contextualSpacing/>
        <w:jc w:val="center"/>
        <w:rPr>
          <w:sz w:val="28"/>
          <w:szCs w:val="28"/>
        </w:rPr>
      </w:pPr>
      <w:r w:rsidRPr="00BF799D">
        <w:rPr>
          <w:sz w:val="28"/>
          <w:szCs w:val="28"/>
        </w:rPr>
        <w:t>ПОСТАНОВЛЯЮ:</w:t>
      </w:r>
    </w:p>
    <w:p w:rsidR="000523CB" w:rsidRDefault="000523CB" w:rsidP="000523CB">
      <w:pPr>
        <w:spacing w:before="240" w:after="200"/>
        <w:contextualSpacing/>
        <w:jc w:val="center"/>
        <w:rPr>
          <w:sz w:val="28"/>
          <w:szCs w:val="28"/>
        </w:rPr>
      </w:pPr>
    </w:p>
    <w:p w:rsidR="00F00821" w:rsidRDefault="00F00821" w:rsidP="00F00821">
      <w:pPr>
        <w:numPr>
          <w:ilvl w:val="0"/>
          <w:numId w:val="45"/>
        </w:numPr>
        <w:ind w:left="0" w:firstLine="360"/>
        <w:jc w:val="both"/>
        <w:rPr>
          <w:sz w:val="28"/>
          <w:szCs w:val="28"/>
        </w:rPr>
      </w:pPr>
      <w:r w:rsidRPr="000473A3">
        <w:rPr>
          <w:kern w:val="2"/>
          <w:sz w:val="28"/>
          <w:szCs w:val="28"/>
        </w:rPr>
        <w:t xml:space="preserve">Утвердить муниципальную программу Каменоломненского городского поселения </w:t>
      </w:r>
      <w:r w:rsidR="00246A06">
        <w:rPr>
          <w:kern w:val="2"/>
          <w:sz w:val="28"/>
          <w:szCs w:val="28"/>
        </w:rPr>
        <w:t xml:space="preserve">Октябрьского района </w:t>
      </w:r>
      <w:r w:rsidRPr="000473A3">
        <w:rPr>
          <w:kern w:val="2"/>
          <w:sz w:val="28"/>
          <w:szCs w:val="28"/>
        </w:rPr>
        <w:t>«</w:t>
      </w:r>
      <w:r w:rsidRPr="00BF799D">
        <w:rPr>
          <w:kern w:val="2"/>
          <w:sz w:val="28"/>
          <w:szCs w:val="28"/>
        </w:rPr>
        <w:t>Развитие физической культуры и спорта</w:t>
      </w:r>
      <w:r w:rsidRPr="000473A3">
        <w:rPr>
          <w:kern w:val="2"/>
          <w:sz w:val="28"/>
          <w:szCs w:val="28"/>
        </w:rPr>
        <w:t>» согласно приложению</w:t>
      </w:r>
      <w:r w:rsidRPr="000473A3">
        <w:rPr>
          <w:sz w:val="28"/>
          <w:szCs w:val="28"/>
        </w:rPr>
        <w:t>.</w:t>
      </w:r>
    </w:p>
    <w:p w:rsidR="00F00821" w:rsidRPr="00F00821" w:rsidRDefault="00F00821" w:rsidP="00F00821">
      <w:pPr>
        <w:numPr>
          <w:ilvl w:val="0"/>
          <w:numId w:val="45"/>
        </w:numPr>
        <w:ind w:left="0" w:firstLine="360"/>
        <w:jc w:val="both"/>
        <w:rPr>
          <w:kern w:val="2"/>
          <w:sz w:val="28"/>
          <w:szCs w:val="28"/>
        </w:rPr>
      </w:pPr>
      <w:r w:rsidRPr="00F00821">
        <w:rPr>
          <w:kern w:val="2"/>
          <w:sz w:val="28"/>
          <w:szCs w:val="28"/>
        </w:rPr>
        <w:t>Признать утратившим силу Постановления Администрации Каменоломненского городского поселения</w:t>
      </w:r>
      <w:r>
        <w:rPr>
          <w:kern w:val="2"/>
          <w:sz w:val="28"/>
          <w:szCs w:val="28"/>
        </w:rPr>
        <w:t xml:space="preserve">: </w:t>
      </w:r>
      <w:r w:rsidRPr="00F00821">
        <w:rPr>
          <w:kern w:val="2"/>
          <w:sz w:val="28"/>
          <w:szCs w:val="28"/>
        </w:rPr>
        <w:t>№ 339 от 26.09.2013 г. «</w:t>
      </w:r>
      <w:r w:rsidRPr="00BF799D">
        <w:rPr>
          <w:kern w:val="2"/>
          <w:sz w:val="28"/>
          <w:szCs w:val="28"/>
        </w:rPr>
        <w:t>Об утверждении муниципальной программы Каменоломни городского поселения «Развитие физической культуры и спорта</w:t>
      </w:r>
      <w:r>
        <w:rPr>
          <w:kern w:val="2"/>
          <w:sz w:val="28"/>
          <w:szCs w:val="28"/>
        </w:rPr>
        <w:t xml:space="preserve">» и  </w:t>
      </w:r>
      <w:r w:rsidRPr="00F00821">
        <w:rPr>
          <w:kern w:val="2"/>
          <w:sz w:val="28"/>
          <w:szCs w:val="28"/>
        </w:rPr>
        <w:t xml:space="preserve">№ </w:t>
      </w:r>
      <w:r>
        <w:rPr>
          <w:kern w:val="2"/>
          <w:sz w:val="28"/>
          <w:szCs w:val="28"/>
        </w:rPr>
        <w:t>298</w:t>
      </w:r>
      <w:r w:rsidRPr="00F00821">
        <w:rPr>
          <w:kern w:val="2"/>
          <w:sz w:val="28"/>
          <w:szCs w:val="28"/>
        </w:rPr>
        <w:t xml:space="preserve"> от </w:t>
      </w:r>
      <w:r>
        <w:rPr>
          <w:kern w:val="2"/>
          <w:sz w:val="28"/>
          <w:szCs w:val="28"/>
        </w:rPr>
        <w:t>11.09</w:t>
      </w:r>
      <w:r w:rsidRPr="00F00821">
        <w:rPr>
          <w:kern w:val="2"/>
          <w:sz w:val="28"/>
          <w:szCs w:val="28"/>
        </w:rPr>
        <w:t>.2018 «</w:t>
      </w:r>
      <w:r>
        <w:rPr>
          <w:color w:val="000000"/>
          <w:sz w:val="28"/>
          <w:szCs w:val="28"/>
        </w:rPr>
        <w:t xml:space="preserve">О </w:t>
      </w:r>
      <w:r>
        <w:rPr>
          <w:sz w:val="28"/>
          <w:szCs w:val="28"/>
        </w:rPr>
        <w:t>внесении изменений в постановление Администрации Каменоломненского городского поселения от 26.09.2013 г. № 339 «</w:t>
      </w:r>
      <w:r>
        <w:rPr>
          <w:kern w:val="2"/>
          <w:sz w:val="28"/>
          <w:szCs w:val="28"/>
        </w:rPr>
        <w:t>Об утверждении муниципальной программы Каменоломни городского поселения Октябрьского района «Развитие физической культуры и спорта»</w:t>
      </w:r>
      <w:r w:rsidRPr="00BF799D">
        <w:rPr>
          <w:kern w:val="2"/>
          <w:sz w:val="28"/>
          <w:szCs w:val="28"/>
        </w:rPr>
        <w:t>»</w:t>
      </w:r>
      <w:r>
        <w:rPr>
          <w:kern w:val="2"/>
          <w:sz w:val="28"/>
          <w:szCs w:val="28"/>
        </w:rPr>
        <w:t>.</w:t>
      </w:r>
    </w:p>
    <w:p w:rsidR="007462E9" w:rsidRPr="007462E9" w:rsidRDefault="007462E9" w:rsidP="007462E9">
      <w:pPr>
        <w:numPr>
          <w:ilvl w:val="0"/>
          <w:numId w:val="45"/>
        </w:numPr>
        <w:ind w:left="0" w:firstLine="360"/>
        <w:jc w:val="both"/>
        <w:rPr>
          <w:kern w:val="2"/>
          <w:sz w:val="28"/>
          <w:szCs w:val="28"/>
        </w:rPr>
      </w:pPr>
      <w:r w:rsidRPr="007462E9">
        <w:rPr>
          <w:kern w:val="2"/>
          <w:sz w:val="28"/>
          <w:szCs w:val="28"/>
        </w:rPr>
        <w:t xml:space="preserve">Настоящее постановление вступает в силу с момента его официального обнародования но не ранее 1 января 2019 г., и распространяется </w:t>
      </w:r>
      <w:r w:rsidRPr="007462E9">
        <w:rPr>
          <w:kern w:val="2"/>
          <w:sz w:val="28"/>
          <w:szCs w:val="28"/>
        </w:rPr>
        <w:lastRenderedPageBreak/>
        <w:t xml:space="preserve">на правоотношения, возникающие начиная с составления проекта решения Собрания депутатов Каменоломненского городского поселения </w:t>
      </w:r>
      <w:r w:rsidR="006D6B5F">
        <w:rPr>
          <w:rFonts w:eastAsia="Calibri"/>
          <w:kern w:val="2"/>
          <w:sz w:val="28"/>
          <w:szCs w:val="28"/>
          <w:lang w:eastAsia="en-US"/>
        </w:rPr>
        <w:t>«О бюджете Каменоломненского городского поселения Октябрьского района на 2019 год и на плановый период 2020 и 2021 годов»</w:t>
      </w:r>
      <w:r w:rsidRPr="007462E9">
        <w:rPr>
          <w:kern w:val="2"/>
          <w:sz w:val="28"/>
          <w:szCs w:val="28"/>
        </w:rPr>
        <w:t xml:space="preserve"> и подлежит размещению на официальном сайте Администрации Каменоломненского городского поселения в информационно-коммуникационной сети Интернет.</w:t>
      </w:r>
    </w:p>
    <w:p w:rsidR="00F00821" w:rsidRPr="000473A3" w:rsidRDefault="00D878BC" w:rsidP="00F00821">
      <w:pPr>
        <w:numPr>
          <w:ilvl w:val="0"/>
          <w:numId w:val="45"/>
        </w:numPr>
        <w:ind w:left="0" w:firstLine="360"/>
        <w:jc w:val="both"/>
        <w:rPr>
          <w:kern w:val="2"/>
          <w:sz w:val="28"/>
          <w:szCs w:val="28"/>
        </w:rPr>
      </w:pPr>
      <w:r w:rsidRPr="00D3031B">
        <w:rPr>
          <w:kern w:val="2"/>
          <w:sz w:val="28"/>
          <w:szCs w:val="28"/>
        </w:rPr>
        <w:t xml:space="preserve">Контроль за выполнением постановления возложить на </w:t>
      </w:r>
      <w:r>
        <w:rPr>
          <w:kern w:val="2"/>
          <w:sz w:val="28"/>
          <w:szCs w:val="28"/>
        </w:rPr>
        <w:t>ведущего специалиста по работе с молодежью</w:t>
      </w:r>
      <w:r w:rsidR="00BD0319" w:rsidRPr="00BD0319">
        <w:rPr>
          <w:kern w:val="2"/>
          <w:sz w:val="28"/>
          <w:szCs w:val="28"/>
        </w:rPr>
        <w:t xml:space="preserve"> </w:t>
      </w:r>
      <w:r w:rsidR="00BD0319">
        <w:rPr>
          <w:kern w:val="2"/>
          <w:sz w:val="28"/>
          <w:szCs w:val="28"/>
        </w:rPr>
        <w:t>Администрации</w:t>
      </w:r>
      <w:r w:rsidRPr="00D3031B">
        <w:rPr>
          <w:kern w:val="2"/>
          <w:sz w:val="28"/>
          <w:szCs w:val="28"/>
        </w:rPr>
        <w:t xml:space="preserve"> </w:t>
      </w:r>
      <w:r>
        <w:rPr>
          <w:kern w:val="2"/>
          <w:sz w:val="28"/>
          <w:szCs w:val="28"/>
        </w:rPr>
        <w:t>Каменоломненского городского поселения</w:t>
      </w:r>
      <w:r w:rsidRPr="00D3031B">
        <w:rPr>
          <w:kern w:val="2"/>
          <w:sz w:val="28"/>
          <w:szCs w:val="28"/>
        </w:rPr>
        <w:t xml:space="preserve"> – </w:t>
      </w:r>
      <w:r>
        <w:rPr>
          <w:kern w:val="2"/>
          <w:sz w:val="28"/>
          <w:szCs w:val="28"/>
        </w:rPr>
        <w:t>Остапенко Е.С.</w:t>
      </w:r>
    </w:p>
    <w:p w:rsidR="000523CB" w:rsidRDefault="000523CB" w:rsidP="000523CB">
      <w:pPr>
        <w:spacing w:after="200"/>
        <w:contextualSpacing/>
        <w:jc w:val="both"/>
        <w:rPr>
          <w:sz w:val="28"/>
          <w:szCs w:val="28"/>
        </w:rPr>
      </w:pPr>
    </w:p>
    <w:p w:rsidR="000523CB" w:rsidRPr="00BF799D" w:rsidRDefault="000523CB" w:rsidP="000523CB">
      <w:pPr>
        <w:spacing w:after="200"/>
        <w:contextualSpacing/>
        <w:jc w:val="both"/>
        <w:rPr>
          <w:sz w:val="28"/>
          <w:szCs w:val="28"/>
        </w:rPr>
      </w:pPr>
    </w:p>
    <w:p w:rsidR="00F00821" w:rsidRDefault="00F00821" w:rsidP="000523CB">
      <w:pPr>
        <w:spacing w:after="200"/>
        <w:ind w:left="709"/>
        <w:contextualSpacing/>
        <w:jc w:val="both"/>
        <w:rPr>
          <w:sz w:val="28"/>
          <w:szCs w:val="28"/>
        </w:rPr>
      </w:pPr>
    </w:p>
    <w:p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rsidR="00F24917" w:rsidRPr="0053366A" w:rsidRDefault="00F24917">
      <w:pPr>
        <w:jc w:val="center"/>
        <w:rPr>
          <w:b/>
          <w:spacing w:val="30"/>
          <w:sz w:val="26"/>
          <w:szCs w:val="26"/>
        </w:rPr>
      </w:pPr>
    </w:p>
    <w:p w:rsidR="00CB6D9B" w:rsidRPr="00FD40F8" w:rsidRDefault="00CB6D9B" w:rsidP="00F36DF9">
      <w:pPr>
        <w:spacing w:line="216" w:lineRule="auto"/>
        <w:jc w:val="center"/>
        <w:rPr>
          <w:b/>
          <w:sz w:val="28"/>
          <w:szCs w:val="28"/>
        </w:rPr>
      </w:pPr>
    </w:p>
    <w:p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rsidR="00F36DF9" w:rsidRPr="00FD40F8" w:rsidRDefault="00F36DF9" w:rsidP="00F36DF9">
      <w:pPr>
        <w:ind w:left="6237"/>
        <w:jc w:val="center"/>
        <w:rPr>
          <w:kern w:val="2"/>
          <w:sz w:val="28"/>
          <w:szCs w:val="28"/>
        </w:rPr>
      </w:pPr>
      <w:r w:rsidRPr="00FD40F8">
        <w:rPr>
          <w:kern w:val="2"/>
          <w:sz w:val="28"/>
          <w:szCs w:val="28"/>
        </w:rPr>
        <w:t>к постановлению</w:t>
      </w:r>
    </w:p>
    <w:p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rsidR="00F36DF9" w:rsidRPr="00FD40F8" w:rsidRDefault="00BB628F" w:rsidP="00BB628F">
      <w:pPr>
        <w:ind w:left="6237"/>
        <w:rPr>
          <w:sz w:val="28"/>
        </w:rPr>
      </w:pPr>
      <w:r>
        <w:rPr>
          <w:sz w:val="28"/>
        </w:rPr>
        <w:t xml:space="preserve">       </w:t>
      </w:r>
      <w:r w:rsidR="00F36DF9" w:rsidRPr="00FD40F8">
        <w:rPr>
          <w:sz w:val="28"/>
        </w:rPr>
        <w:t xml:space="preserve">от </w:t>
      </w:r>
      <w:r w:rsidR="00BE66B8">
        <w:rPr>
          <w:sz w:val="28"/>
        </w:rPr>
        <w:t>02.11.</w:t>
      </w:r>
      <w:r w:rsidR="00544346">
        <w:rPr>
          <w:sz w:val="28"/>
        </w:rPr>
        <w:t>2018</w:t>
      </w:r>
      <w:r w:rsidR="00F36DF9" w:rsidRPr="00FD40F8">
        <w:rPr>
          <w:sz w:val="28"/>
        </w:rPr>
        <w:t xml:space="preserve"> № </w:t>
      </w:r>
      <w:r w:rsidR="00BE66B8">
        <w:rPr>
          <w:sz w:val="28"/>
        </w:rPr>
        <w:t>381</w:t>
      </w:r>
    </w:p>
    <w:p w:rsidR="00F36DF9" w:rsidRDefault="00F36DF9" w:rsidP="00F36DF9">
      <w:pPr>
        <w:autoSpaceDE w:val="0"/>
        <w:autoSpaceDN w:val="0"/>
        <w:adjustRightInd w:val="0"/>
        <w:jc w:val="center"/>
        <w:rPr>
          <w:bCs/>
          <w:kern w:val="2"/>
          <w:sz w:val="28"/>
          <w:szCs w:val="28"/>
        </w:rPr>
      </w:pPr>
    </w:p>
    <w:p w:rsidR="00F36DF9" w:rsidRPr="00FD40F8" w:rsidRDefault="00F36DF9" w:rsidP="00F36DF9">
      <w:pPr>
        <w:jc w:val="center"/>
        <w:rPr>
          <w:kern w:val="2"/>
          <w:sz w:val="28"/>
          <w:szCs w:val="28"/>
        </w:rPr>
      </w:pPr>
    </w:p>
    <w:p w:rsidR="00F36DF9" w:rsidRPr="00FD40F8" w:rsidRDefault="004E698B" w:rsidP="00F36DF9">
      <w:pPr>
        <w:jc w:val="center"/>
        <w:rPr>
          <w:kern w:val="2"/>
          <w:sz w:val="28"/>
          <w:szCs w:val="28"/>
        </w:rPr>
      </w:pPr>
      <w:r w:rsidRPr="00FD40F8">
        <w:rPr>
          <w:kern w:val="2"/>
          <w:sz w:val="28"/>
          <w:szCs w:val="28"/>
        </w:rPr>
        <w:t>ПАСПОРТ</w:t>
      </w:r>
    </w:p>
    <w:p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F36DF9" w:rsidRPr="00FD40F8" w:rsidRDefault="00BB628F" w:rsidP="004E698B">
            <w:pPr>
              <w:autoSpaceDE w:val="0"/>
              <w:autoSpaceDN w:val="0"/>
              <w:adjustRightInd w:val="0"/>
              <w:jc w:val="both"/>
              <w:rPr>
                <w:kern w:val="2"/>
                <w:sz w:val="28"/>
                <w:szCs w:val="28"/>
              </w:rPr>
            </w:pPr>
            <w:r>
              <w:rPr>
                <w:kern w:val="2"/>
                <w:sz w:val="28"/>
                <w:szCs w:val="28"/>
              </w:rPr>
              <w:t>Ведущий специалист по работе с молодёжью Каменоломненского городского поселения</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w:t>
            </w:r>
            <w:r w:rsidRPr="00FD40F8">
              <w:rPr>
                <w:kern w:val="2"/>
                <w:sz w:val="28"/>
                <w:szCs w:val="28"/>
              </w:rPr>
              <w:lastRenderedPageBreak/>
              <w:t xml:space="preserve">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rsidR="00F36DF9" w:rsidRPr="00FD40F8" w:rsidRDefault="00F36DF9" w:rsidP="004E698B">
            <w:pPr>
              <w:spacing w:line="233" w:lineRule="auto"/>
              <w:jc w:val="center"/>
              <w:rPr>
                <w:kern w:val="2"/>
                <w:sz w:val="28"/>
                <w:szCs w:val="28"/>
                <w:lang w:val="en-US"/>
              </w:rPr>
            </w:pPr>
            <w:r w:rsidRPr="00FD40F8">
              <w:rPr>
                <w:kern w:val="2"/>
                <w:sz w:val="28"/>
                <w:szCs w:val="28"/>
                <w:lang w:val="en-US"/>
              </w:rPr>
              <w:lastRenderedPageBreak/>
              <w:t>–</w:t>
            </w:r>
          </w:p>
        </w:tc>
        <w:tc>
          <w:tcPr>
            <w:tcW w:w="6379" w:type="dxa"/>
            <w:noWrap/>
            <w:tcMar>
              <w:bottom w:w="113" w:type="dxa"/>
            </w:tcMar>
            <w:hideMark/>
          </w:tcPr>
          <w:p w:rsidR="003E6B3A" w:rsidRPr="00BF799D" w:rsidRDefault="003E6B3A" w:rsidP="003E6B3A">
            <w:pPr>
              <w:jc w:val="both"/>
              <w:rPr>
                <w:kern w:val="2"/>
                <w:sz w:val="28"/>
                <w:szCs w:val="28"/>
              </w:rPr>
            </w:pPr>
            <w:r w:rsidRPr="00BF799D">
              <w:rPr>
                <w:kern w:val="2"/>
                <w:sz w:val="28"/>
                <w:szCs w:val="28"/>
              </w:rPr>
              <w:t xml:space="preserve">доля граждан Каменоломненского городского </w:t>
            </w:r>
            <w:r w:rsidRPr="00BF799D">
              <w:rPr>
                <w:kern w:val="2"/>
                <w:sz w:val="28"/>
                <w:szCs w:val="28"/>
              </w:rPr>
              <w:lastRenderedPageBreak/>
              <w:t>поселения, систематически занимающихся физической культурой и спортом, в общей численности населения;</w:t>
            </w:r>
          </w:p>
          <w:p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rsidTr="004E698B">
        <w:tc>
          <w:tcPr>
            <w:tcW w:w="2821" w:type="dxa"/>
            <w:noWrap/>
            <w:tcMar>
              <w:bottom w:w="113" w:type="dxa"/>
            </w:tcMar>
            <w:hideMark/>
          </w:tcPr>
          <w:p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lastRenderedPageBreak/>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117F81">
              <w:rPr>
                <w:kern w:val="2"/>
                <w:sz w:val="28"/>
                <w:szCs w:val="28"/>
              </w:rPr>
              <w:t>9</w:t>
            </w:r>
            <w:r w:rsidR="009B0052">
              <w:rPr>
                <w:kern w:val="2"/>
                <w:sz w:val="28"/>
                <w:szCs w:val="28"/>
              </w:rPr>
              <w:t>4</w:t>
            </w:r>
            <w:r w:rsidR="00117F81">
              <w:rPr>
                <w:kern w:val="2"/>
                <w:sz w:val="28"/>
                <w:szCs w:val="28"/>
              </w:rPr>
              <w:t>0,00</w:t>
            </w:r>
            <w:r w:rsidRPr="00BF799D">
              <w:rPr>
                <w:kern w:val="2"/>
                <w:sz w:val="28"/>
                <w:szCs w:val="28"/>
              </w:rPr>
              <w:t xml:space="preserve"> тыс. рублей, в том числе по годам:</w:t>
            </w:r>
          </w:p>
          <w:p w:rsidR="00BC0C09" w:rsidRDefault="00BC0C09" w:rsidP="004E698B">
            <w:pPr>
              <w:autoSpaceDE w:val="0"/>
              <w:autoSpaceDN w:val="0"/>
              <w:adjustRightInd w:val="0"/>
              <w:spacing w:line="230" w:lineRule="auto"/>
              <w:jc w:val="both"/>
              <w:rPr>
                <w:rFonts w:eastAsia="Calibri"/>
                <w:kern w:val="2"/>
                <w:sz w:val="28"/>
                <w:szCs w:val="28"/>
                <w:lang w:eastAsia="en-US"/>
              </w:rPr>
            </w:pP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BC0C09">
              <w:rPr>
                <w:rFonts w:eastAsia="Calibri"/>
                <w:kern w:val="2"/>
                <w:sz w:val="28"/>
                <w:szCs w:val="28"/>
                <w:lang w:eastAsia="en-US"/>
              </w:rPr>
              <w:t>4</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BC0C09">
              <w:rPr>
                <w:rFonts w:eastAsia="Calibri"/>
                <w:kern w:val="2"/>
                <w:sz w:val="28"/>
                <w:szCs w:val="28"/>
                <w:lang w:eastAsia="en-US"/>
              </w:rPr>
              <w:t>4</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9B0052">
              <w:rPr>
                <w:rFonts w:eastAsia="Calibri"/>
                <w:kern w:val="2"/>
                <w:sz w:val="28"/>
                <w:szCs w:val="28"/>
                <w:lang w:eastAsia="en-US"/>
              </w:rPr>
              <w:t>4</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rsidR="00F36DF9" w:rsidRDefault="00F36DF9" w:rsidP="004E698B">
            <w:pPr>
              <w:spacing w:line="230" w:lineRule="auto"/>
              <w:jc w:val="both"/>
              <w:rPr>
                <w:rFonts w:eastAsia="Calibri"/>
                <w:kern w:val="2"/>
                <w:sz w:val="28"/>
                <w:szCs w:val="28"/>
                <w:lang w:eastAsia="en-US"/>
              </w:rPr>
            </w:pPr>
          </w:p>
          <w:p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lastRenderedPageBreak/>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rsidR="007F7297" w:rsidRDefault="007F7297" w:rsidP="004E698B">
            <w:pPr>
              <w:spacing w:line="230" w:lineRule="auto"/>
              <w:jc w:val="both"/>
              <w:rPr>
                <w:rFonts w:eastAsia="Calibri"/>
                <w:kern w:val="2"/>
                <w:sz w:val="28"/>
                <w:szCs w:val="28"/>
                <w:lang w:eastAsia="en-US"/>
              </w:rPr>
            </w:pPr>
          </w:p>
          <w:p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местных бюджетов составляет 9</w:t>
            </w:r>
            <w:r w:rsidR="009B0052">
              <w:rPr>
                <w:rFonts w:ascii="Times New Roman" w:hAnsi="Times New Roman" w:cs="Times New Roman"/>
                <w:kern w:val="2"/>
                <w:sz w:val="28"/>
                <w:szCs w:val="28"/>
              </w:rPr>
              <w:t>4</w:t>
            </w:r>
            <w:r w:rsidR="00117F81">
              <w:rPr>
                <w:rFonts w:ascii="Times New Roman" w:hAnsi="Times New Roman" w:cs="Times New Roman"/>
                <w:kern w:val="2"/>
                <w:sz w:val="28"/>
                <w:szCs w:val="28"/>
              </w:rPr>
              <w:t>0</w:t>
            </w:r>
            <w:r w:rsidRPr="007F7297">
              <w:rPr>
                <w:rFonts w:ascii="Times New Roman" w:hAnsi="Times New Roman" w:cs="Times New Roman"/>
                <w:kern w:val="2"/>
                <w:sz w:val="28"/>
                <w:szCs w:val="28"/>
              </w:rPr>
              <w:t>,</w:t>
            </w:r>
            <w:r w:rsidR="00117F81">
              <w:rPr>
                <w:rFonts w:ascii="Times New Roman" w:hAnsi="Times New Roman" w:cs="Times New Roman"/>
                <w:kern w:val="2"/>
                <w:sz w:val="28"/>
                <w:szCs w:val="28"/>
              </w:rPr>
              <w:t>0</w:t>
            </w:r>
            <w:r>
              <w:rPr>
                <w:rFonts w:ascii="Times New Roman" w:hAnsi="Times New Roman" w:cs="Times New Roman"/>
                <w:kern w:val="2"/>
                <w:sz w:val="28"/>
                <w:szCs w:val="28"/>
              </w:rPr>
              <w:t xml:space="preserve">0 </w:t>
            </w:r>
            <w:r w:rsidRPr="007F7297">
              <w:rPr>
                <w:rFonts w:ascii="Times New Roman" w:hAnsi="Times New Roman" w:cs="Times New Roman"/>
                <w:kern w:val="2"/>
                <w:sz w:val="28"/>
                <w:szCs w:val="28"/>
              </w:rPr>
              <w:t>тыс. рублей, в том числе:</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4</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4</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9B0052">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F7297" w:rsidRDefault="007F7297" w:rsidP="007F7297">
            <w:pPr>
              <w:pStyle w:val="ConsPlusNormal"/>
              <w:rPr>
                <w:rFonts w:ascii="Times New Roman" w:hAnsi="Times New Roman" w:cs="Times New Roman"/>
                <w:kern w:val="2"/>
                <w:sz w:val="28"/>
                <w:szCs w:val="28"/>
              </w:rPr>
            </w:pPr>
          </w:p>
          <w:p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rsidR="007F7297" w:rsidRPr="00FD40F8" w:rsidRDefault="007F7297" w:rsidP="004E698B">
            <w:pPr>
              <w:spacing w:line="230" w:lineRule="auto"/>
              <w:jc w:val="both"/>
              <w:rPr>
                <w:rFonts w:eastAsia="Calibri"/>
                <w:kern w:val="2"/>
                <w:sz w:val="28"/>
                <w:szCs w:val="28"/>
                <w:lang w:eastAsia="en-US"/>
              </w:rPr>
            </w:pPr>
          </w:p>
        </w:tc>
      </w:tr>
      <w:tr w:rsidR="00F36DF9" w:rsidRPr="00FD40F8" w:rsidTr="004E698B">
        <w:tc>
          <w:tcPr>
            <w:tcW w:w="2821" w:type="dxa"/>
            <w:noWrap/>
            <w:tcMar>
              <w:bottom w:w="113" w:type="dxa"/>
            </w:tcMar>
          </w:tcPr>
          <w:p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lastRenderedPageBreak/>
              <w:t xml:space="preserve">Ожидаемые </w:t>
            </w:r>
          </w:p>
          <w:p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163AA7" w:rsidRPr="00FD40F8" w:rsidRDefault="00163AA7" w:rsidP="00163AA7">
      <w:pPr>
        <w:spacing w:line="233" w:lineRule="auto"/>
        <w:jc w:val="center"/>
        <w:rPr>
          <w:kern w:val="2"/>
          <w:sz w:val="28"/>
          <w:szCs w:val="28"/>
        </w:rPr>
      </w:pPr>
      <w:r w:rsidRPr="00FD40F8">
        <w:rPr>
          <w:kern w:val="2"/>
          <w:sz w:val="28"/>
          <w:szCs w:val="28"/>
        </w:rPr>
        <w:lastRenderedPageBreak/>
        <w:t>ПАСПОРТ</w:t>
      </w:r>
    </w:p>
    <w:p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rsidR="00803E3D" w:rsidRDefault="00803E3D" w:rsidP="00F36DF9">
      <w:pPr>
        <w:autoSpaceDE w:val="0"/>
        <w:autoSpaceDN w:val="0"/>
        <w:adjustRightInd w:val="0"/>
        <w:spacing w:line="228" w:lineRule="auto"/>
        <w:rPr>
          <w:kern w:val="2"/>
          <w:sz w:val="28"/>
          <w:szCs w:val="28"/>
        </w:rPr>
      </w:pPr>
    </w:p>
    <w:p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rsidTr="00920EDF">
        <w:tc>
          <w:tcPr>
            <w:tcW w:w="2822" w:type="dxa"/>
            <w:noWrap/>
            <w:tcMar>
              <w:bottom w:w="113" w:type="dxa"/>
            </w:tcMar>
            <w:hideMark/>
          </w:tcPr>
          <w:p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rsidTr="00920EDF">
        <w:tc>
          <w:tcPr>
            <w:tcW w:w="2822" w:type="dxa"/>
            <w:noWrap/>
            <w:tcMar>
              <w:bottom w:w="113" w:type="dxa"/>
            </w:tcMar>
            <w:hideMark/>
          </w:tcPr>
          <w:p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4E698B">
            <w:pPr>
              <w:autoSpaceDE w:val="0"/>
              <w:autoSpaceDN w:val="0"/>
              <w:adjustRightInd w:val="0"/>
              <w:spacing w:line="228" w:lineRule="auto"/>
              <w:jc w:val="both"/>
              <w:rPr>
                <w:kern w:val="2"/>
                <w:sz w:val="28"/>
                <w:szCs w:val="28"/>
              </w:rPr>
            </w:pPr>
            <w:r>
              <w:rPr>
                <w:kern w:val="2"/>
                <w:sz w:val="28"/>
                <w:szCs w:val="28"/>
              </w:rPr>
              <w:t xml:space="preserve">Ведущий </w:t>
            </w:r>
            <w:r w:rsidRPr="00724D49">
              <w:rPr>
                <w:kern w:val="2"/>
                <w:sz w:val="28"/>
                <w:szCs w:val="28"/>
              </w:rPr>
              <w:t>специалист по работе с молодёжью Каменоломненского городского поселения</w:t>
            </w:r>
          </w:p>
        </w:tc>
      </w:tr>
      <w:tr w:rsidR="00F36DF9" w:rsidRPr="00FD40F8" w:rsidTr="00920EDF">
        <w:tc>
          <w:tcPr>
            <w:tcW w:w="2822" w:type="dxa"/>
            <w:noWrap/>
            <w:tcMar>
              <w:bottom w:w="113" w:type="dxa"/>
            </w:tcMar>
          </w:tcPr>
          <w:p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rsidTr="00920EDF">
        <w:tc>
          <w:tcPr>
            <w:tcW w:w="2822"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rsidTr="00920EDF">
        <w:tc>
          <w:tcPr>
            <w:tcW w:w="2822" w:type="dxa"/>
            <w:noWrap/>
            <w:tcMar>
              <w:bottom w:w="113" w:type="dxa"/>
            </w:tcMar>
          </w:tcPr>
          <w:p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rsidTr="00920EDF">
        <w:trPr>
          <w:trHeight w:val="1499"/>
        </w:trPr>
        <w:tc>
          <w:tcPr>
            <w:tcW w:w="2822" w:type="dxa"/>
            <w:noWrap/>
            <w:tcMar>
              <w:bottom w:w="113" w:type="dxa"/>
            </w:tcMar>
          </w:tcPr>
          <w:p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rsidTr="00920EDF">
        <w:tc>
          <w:tcPr>
            <w:tcW w:w="2822" w:type="dxa"/>
            <w:noWrap/>
            <w:tcMar>
              <w:bottom w:w="113" w:type="dxa"/>
            </w:tcMar>
          </w:tcPr>
          <w:p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rsidTr="00920EDF">
        <w:tc>
          <w:tcPr>
            <w:tcW w:w="2822" w:type="dxa"/>
            <w:noWrap/>
            <w:tcMar>
              <w:bottom w:w="113" w:type="dxa"/>
            </w:tcMar>
            <w:hideMark/>
          </w:tcPr>
          <w:p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rsidTr="00920EDF">
        <w:tc>
          <w:tcPr>
            <w:tcW w:w="2822" w:type="dxa"/>
            <w:noWrap/>
            <w:tcMar>
              <w:bottom w:w="113" w:type="dxa"/>
            </w:tcMar>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lastRenderedPageBreak/>
              <w:t>в 2026 году – тыс. рублей;</w:t>
            </w:r>
          </w:p>
          <w:p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rsidR="00F36DF9" w:rsidRPr="00FD40F8" w:rsidRDefault="00F36DF9" w:rsidP="00920EDF">
            <w:pPr>
              <w:jc w:val="both"/>
              <w:rPr>
                <w:kern w:val="2"/>
                <w:sz w:val="28"/>
                <w:szCs w:val="28"/>
              </w:rPr>
            </w:pPr>
          </w:p>
        </w:tc>
      </w:tr>
      <w:tr w:rsidR="00F36DF9" w:rsidRPr="00FD40F8" w:rsidTr="00920EDF">
        <w:tc>
          <w:tcPr>
            <w:tcW w:w="2822" w:type="dxa"/>
            <w:noWrap/>
            <w:tcMar>
              <w:bottom w:w="113" w:type="dxa"/>
            </w:tcMar>
          </w:tcPr>
          <w:p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lastRenderedPageBreak/>
              <w:t>Ожидаемые результаты реализации подпрограммы</w:t>
            </w:r>
            <w:r>
              <w:rPr>
                <w:kern w:val="2"/>
                <w:sz w:val="28"/>
                <w:szCs w:val="28"/>
              </w:rPr>
              <w:t xml:space="preserve"> 1</w:t>
            </w:r>
          </w:p>
        </w:tc>
        <w:tc>
          <w:tcPr>
            <w:tcW w:w="560" w:type="dxa"/>
            <w:noWrap/>
            <w:tcMar>
              <w:bottom w:w="113" w:type="dxa"/>
            </w:tcMar>
          </w:tcPr>
          <w:p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rsidR="00F36DF9" w:rsidRDefault="00F36DF9" w:rsidP="00F36DF9">
      <w:pPr>
        <w:autoSpaceDE w:val="0"/>
        <w:autoSpaceDN w:val="0"/>
        <w:adjustRightInd w:val="0"/>
        <w:jc w:val="center"/>
        <w:rPr>
          <w:kern w:val="2"/>
          <w:sz w:val="28"/>
          <w:szCs w:val="28"/>
        </w:rPr>
      </w:pPr>
    </w:p>
    <w:p w:rsidR="00163AA7" w:rsidRPr="00FD40F8" w:rsidRDefault="00163AA7" w:rsidP="00F36DF9">
      <w:pPr>
        <w:autoSpaceDE w:val="0"/>
        <w:autoSpaceDN w:val="0"/>
        <w:adjustRightInd w:val="0"/>
        <w:jc w:val="center"/>
        <w:rPr>
          <w:kern w:val="2"/>
          <w:sz w:val="28"/>
          <w:szCs w:val="28"/>
        </w:rPr>
      </w:pPr>
    </w:p>
    <w:p w:rsidR="00F36DF9" w:rsidRPr="00FD40F8" w:rsidRDefault="00920EDF" w:rsidP="00596B24">
      <w:pPr>
        <w:spacing w:line="233" w:lineRule="auto"/>
        <w:jc w:val="center"/>
        <w:rPr>
          <w:kern w:val="2"/>
          <w:sz w:val="28"/>
          <w:szCs w:val="28"/>
        </w:rPr>
      </w:pPr>
      <w:r w:rsidRPr="00FD40F8">
        <w:rPr>
          <w:kern w:val="2"/>
          <w:sz w:val="28"/>
          <w:szCs w:val="28"/>
        </w:rPr>
        <w:t>ПАСПОРТ</w:t>
      </w:r>
    </w:p>
    <w:p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rsidR="00F36DF9" w:rsidRDefault="00F36DF9" w:rsidP="00596B24">
      <w:pPr>
        <w:autoSpaceDE w:val="0"/>
        <w:autoSpaceDN w:val="0"/>
        <w:adjustRightInd w:val="0"/>
        <w:spacing w:line="233" w:lineRule="auto"/>
        <w:jc w:val="center"/>
        <w:rPr>
          <w:kern w:val="2"/>
          <w:sz w:val="28"/>
          <w:szCs w:val="28"/>
        </w:rPr>
      </w:pPr>
    </w:p>
    <w:p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rsidTr="00163AA7">
        <w:tc>
          <w:tcPr>
            <w:tcW w:w="2699" w:type="dxa"/>
            <w:hideMark/>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rsidTr="00163AA7">
        <w:tc>
          <w:tcPr>
            <w:tcW w:w="2699" w:type="dxa"/>
            <w:hideMark/>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rsidR="00296846" w:rsidRPr="00296846" w:rsidRDefault="00296846" w:rsidP="00296846">
            <w:pPr>
              <w:autoSpaceDE w:val="0"/>
              <w:autoSpaceDN w:val="0"/>
              <w:adjustRightInd w:val="0"/>
              <w:spacing w:line="230" w:lineRule="auto"/>
              <w:rPr>
                <w:kern w:val="2"/>
                <w:sz w:val="28"/>
                <w:szCs w:val="28"/>
              </w:rPr>
            </w:pPr>
            <w:r>
              <w:rPr>
                <w:kern w:val="2"/>
                <w:sz w:val="28"/>
                <w:szCs w:val="28"/>
              </w:rPr>
              <w:t xml:space="preserve">Ведущий </w:t>
            </w:r>
            <w:r w:rsidRPr="00BE0A99">
              <w:rPr>
                <w:kern w:val="2"/>
                <w:sz w:val="28"/>
                <w:szCs w:val="28"/>
              </w:rPr>
              <w:t>специалист по работе с молодёжью Каменоломненского городского поселения</w:t>
            </w:r>
          </w:p>
        </w:tc>
      </w:tr>
      <w:tr w:rsidR="00296846" w:rsidRPr="00FD40F8" w:rsidTr="00163AA7">
        <w:tc>
          <w:tcPr>
            <w:tcW w:w="2699" w:type="dxa"/>
            <w:hideMark/>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rsidTr="00163AA7">
        <w:tc>
          <w:tcPr>
            <w:tcW w:w="2699" w:type="dxa"/>
            <w:hideMark/>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rsidTr="00163AA7">
        <w:tc>
          <w:tcPr>
            <w:tcW w:w="2699" w:type="dxa"/>
          </w:tcPr>
          <w:p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rsidTr="00163AA7">
        <w:tc>
          <w:tcPr>
            <w:tcW w:w="2699" w:type="dxa"/>
          </w:tcPr>
          <w:p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rsidTr="00163AA7">
        <w:tc>
          <w:tcPr>
            <w:tcW w:w="2699" w:type="dxa"/>
          </w:tcPr>
          <w:p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rsidTr="00163AA7">
        <w:tc>
          <w:tcPr>
            <w:tcW w:w="2699" w:type="dxa"/>
            <w:hideMark/>
          </w:tcPr>
          <w:p w:rsidR="00F36DF9" w:rsidRPr="00FD40F8" w:rsidRDefault="00F36DF9" w:rsidP="004E698B">
            <w:pPr>
              <w:rPr>
                <w:sz w:val="28"/>
                <w:szCs w:val="28"/>
              </w:rPr>
            </w:pPr>
            <w:r w:rsidRPr="00FD40F8">
              <w:rPr>
                <w:sz w:val="28"/>
                <w:szCs w:val="28"/>
              </w:rPr>
              <w:t>Этапы и сроки</w:t>
            </w:r>
          </w:p>
          <w:p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rsidTr="00163AA7">
        <w:tc>
          <w:tcPr>
            <w:tcW w:w="2699" w:type="dxa"/>
          </w:tcPr>
          <w:p w:rsidR="00F36DF9" w:rsidRPr="00FD40F8" w:rsidRDefault="00F36DF9" w:rsidP="00545679">
            <w:pPr>
              <w:spacing w:line="223" w:lineRule="auto"/>
              <w:rPr>
                <w:sz w:val="28"/>
                <w:szCs w:val="28"/>
              </w:rPr>
            </w:pPr>
            <w:r w:rsidRPr="00FD40F8">
              <w:rPr>
                <w:sz w:val="28"/>
                <w:szCs w:val="28"/>
              </w:rPr>
              <w:t>Ресурсное</w:t>
            </w:r>
          </w:p>
          <w:p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76497B">
              <w:rPr>
                <w:rFonts w:eastAsia="Calibri"/>
                <w:kern w:val="2"/>
                <w:sz w:val="28"/>
                <w:szCs w:val="28"/>
                <w:lang w:eastAsia="en-US"/>
              </w:rPr>
              <w:t>9</w:t>
            </w:r>
            <w:r w:rsidR="00DA41BD">
              <w:rPr>
                <w:rFonts w:eastAsia="Calibri"/>
                <w:kern w:val="2"/>
                <w:sz w:val="28"/>
                <w:szCs w:val="28"/>
                <w:lang w:eastAsia="en-US"/>
              </w:rPr>
              <w:t>4</w:t>
            </w:r>
            <w:r w:rsidR="004219A5">
              <w:rPr>
                <w:rFonts w:eastAsia="Calibri"/>
                <w:kern w:val="2"/>
                <w:sz w:val="28"/>
                <w:szCs w:val="28"/>
                <w:lang w:eastAsia="en-US"/>
              </w:rPr>
              <w:t>0</w:t>
            </w:r>
            <w:r w:rsidR="0076497B">
              <w:rPr>
                <w:rFonts w:eastAsia="Calibri"/>
                <w:kern w:val="2"/>
                <w:sz w:val="28"/>
                <w:szCs w:val="28"/>
                <w:lang w:eastAsia="en-US"/>
              </w:rPr>
              <w:t>,0</w:t>
            </w:r>
            <w:r w:rsidRPr="00FD40F8">
              <w:rPr>
                <w:rFonts w:eastAsia="Calibri"/>
                <w:kern w:val="2"/>
                <w:sz w:val="28"/>
                <w:szCs w:val="28"/>
                <w:lang w:eastAsia="en-US"/>
              </w:rPr>
              <w:t>0 тыс. рублей, в том числе:</w:t>
            </w:r>
          </w:p>
          <w:p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4</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lastRenderedPageBreak/>
              <w:t xml:space="preserve">в 2020 году – </w:t>
            </w:r>
            <w:r>
              <w:rPr>
                <w:rFonts w:eastAsia="Calibri"/>
                <w:kern w:val="2"/>
                <w:sz w:val="28"/>
                <w:szCs w:val="28"/>
                <w:lang w:eastAsia="en-US"/>
              </w:rPr>
              <w:t>4</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4219A5">
              <w:rPr>
                <w:rFonts w:ascii="Times New Roman" w:hAnsi="Times New Roman" w:cs="Times New Roman"/>
                <w:kern w:val="2"/>
                <w:sz w:val="28"/>
                <w:szCs w:val="28"/>
              </w:rPr>
              <w:t>9</w:t>
            </w:r>
            <w:r w:rsidR="00DA41BD">
              <w:rPr>
                <w:rFonts w:ascii="Times New Roman" w:hAnsi="Times New Roman" w:cs="Times New Roman"/>
                <w:kern w:val="2"/>
                <w:sz w:val="28"/>
                <w:szCs w:val="28"/>
              </w:rPr>
              <w:t>4</w:t>
            </w:r>
            <w:r w:rsidR="004219A5">
              <w:rPr>
                <w:rFonts w:ascii="Times New Roman" w:hAnsi="Times New Roman" w:cs="Times New Roman"/>
                <w:kern w:val="2"/>
                <w:sz w:val="28"/>
                <w:szCs w:val="28"/>
              </w:rPr>
              <w:t>0,00</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rsidR="00BA750D" w:rsidRPr="00FE159F" w:rsidRDefault="00BA750D" w:rsidP="0076497B">
            <w:pPr>
              <w:pStyle w:val="ConsPlusNormal"/>
              <w:jc w:val="both"/>
              <w:rPr>
                <w:rFonts w:ascii="Times New Roman" w:hAnsi="Times New Roman" w:cs="Times New Roman"/>
                <w:kern w:val="2"/>
                <w:sz w:val="28"/>
                <w:szCs w:val="28"/>
              </w:rPr>
            </w:pP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4</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4</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rsidTr="00163AA7">
        <w:tc>
          <w:tcPr>
            <w:tcW w:w="2699" w:type="dxa"/>
            <w:hideMark/>
          </w:tcPr>
          <w:p w:rsidR="00F36DF9" w:rsidRPr="00FD40F8" w:rsidRDefault="00F36DF9" w:rsidP="00545679">
            <w:pPr>
              <w:spacing w:line="223" w:lineRule="auto"/>
              <w:rPr>
                <w:kern w:val="2"/>
                <w:sz w:val="28"/>
                <w:szCs w:val="28"/>
              </w:rPr>
            </w:pPr>
            <w:r w:rsidRPr="00FD40F8">
              <w:rPr>
                <w:kern w:val="2"/>
                <w:sz w:val="28"/>
                <w:szCs w:val="28"/>
              </w:rPr>
              <w:lastRenderedPageBreak/>
              <w:t xml:space="preserve">Ожидаемые результаты реализации </w:t>
            </w:r>
          </w:p>
          <w:p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737CE7" w:rsidRPr="00FD40F8" w:rsidRDefault="00737CE7" w:rsidP="00737CE7">
            <w:pPr>
              <w:spacing w:line="223" w:lineRule="auto"/>
              <w:jc w:val="both"/>
              <w:rPr>
                <w:rFonts w:eastAsia="Calibri"/>
                <w:kern w:val="2"/>
                <w:sz w:val="28"/>
                <w:szCs w:val="28"/>
              </w:rPr>
            </w:pPr>
          </w:p>
        </w:tc>
      </w:tr>
    </w:tbl>
    <w:p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rsidR="00F36DF9" w:rsidRPr="00FD40F8" w:rsidRDefault="00F36DF9" w:rsidP="00545679">
      <w:pPr>
        <w:autoSpaceDE w:val="0"/>
        <w:autoSpaceDN w:val="0"/>
        <w:adjustRightInd w:val="0"/>
        <w:spacing w:line="223" w:lineRule="auto"/>
        <w:jc w:val="both"/>
        <w:rPr>
          <w:kern w:val="2"/>
          <w:sz w:val="28"/>
          <w:szCs w:val="28"/>
        </w:rPr>
      </w:pPr>
    </w:p>
    <w:p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w:t>
      </w:r>
      <w:r w:rsidRPr="002216A0">
        <w:rPr>
          <w:rFonts w:ascii="Times New Roman" w:hAnsi="Times New Roman" w:cs="Times New Roman"/>
          <w:kern w:val="2"/>
          <w:sz w:val="28"/>
          <w:szCs w:val="28"/>
        </w:rPr>
        <w:lastRenderedPageBreak/>
        <w:t xml:space="preserve">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rsidR="0082669B" w:rsidRPr="002216A0" w:rsidRDefault="00B36ACD"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rsidR="0082669B" w:rsidRPr="002216A0" w:rsidRDefault="00B36ACD"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rsidR="0082669B" w:rsidRDefault="00B36ACD"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rsidR="0082669B" w:rsidRPr="002216A0" w:rsidRDefault="00B36ACD"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rsidR="0082669B" w:rsidRDefault="0082669B" w:rsidP="0082669B">
      <w:pPr>
        <w:autoSpaceDE w:val="0"/>
        <w:autoSpaceDN w:val="0"/>
        <w:adjustRightInd w:val="0"/>
        <w:spacing w:line="223" w:lineRule="auto"/>
        <w:ind w:firstLine="709"/>
        <w:jc w:val="both"/>
        <w:rPr>
          <w:kern w:val="2"/>
          <w:sz w:val="28"/>
          <w:szCs w:val="28"/>
        </w:rPr>
      </w:pPr>
    </w:p>
    <w:p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rsidR="0082669B" w:rsidRPr="00FD40F8" w:rsidRDefault="0082669B" w:rsidP="0082669B">
      <w:pPr>
        <w:autoSpaceDE w:val="0"/>
        <w:autoSpaceDN w:val="0"/>
        <w:adjustRightInd w:val="0"/>
        <w:jc w:val="both"/>
        <w:rPr>
          <w:kern w:val="2"/>
          <w:sz w:val="28"/>
          <w:szCs w:val="28"/>
        </w:rPr>
      </w:pPr>
    </w:p>
    <w:p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rsidR="0045653F" w:rsidRDefault="0045653F" w:rsidP="00545679">
      <w:pPr>
        <w:ind w:firstLine="709"/>
        <w:jc w:val="both"/>
        <w:rPr>
          <w:rFonts w:eastAsia="Calibri"/>
          <w:kern w:val="2"/>
          <w:sz w:val="28"/>
          <w:szCs w:val="28"/>
          <w:lang w:eastAsia="en-US"/>
        </w:rPr>
      </w:pPr>
    </w:p>
    <w:p w:rsidR="00DA41BD" w:rsidRDefault="00DA41BD" w:rsidP="00545679">
      <w:pPr>
        <w:ind w:firstLine="709"/>
        <w:jc w:val="both"/>
        <w:rPr>
          <w:rFonts w:eastAsia="Calibri"/>
          <w:kern w:val="2"/>
          <w:sz w:val="28"/>
          <w:szCs w:val="28"/>
          <w:lang w:eastAsia="en-US"/>
        </w:rPr>
      </w:pPr>
    </w:p>
    <w:p w:rsidR="00DA41BD" w:rsidRDefault="00DA41BD" w:rsidP="00545679">
      <w:pPr>
        <w:ind w:firstLine="709"/>
        <w:jc w:val="both"/>
        <w:rPr>
          <w:rFonts w:eastAsia="Calibri"/>
          <w:kern w:val="2"/>
          <w:sz w:val="28"/>
          <w:szCs w:val="28"/>
          <w:lang w:eastAsia="en-US"/>
        </w:rPr>
      </w:pPr>
    </w:p>
    <w:p w:rsidR="0045653F" w:rsidRPr="00BF799D" w:rsidRDefault="0045653F" w:rsidP="0045653F">
      <w:pPr>
        <w:ind w:firstLine="709"/>
        <w:jc w:val="both"/>
        <w:rPr>
          <w:b/>
          <w:sz w:val="28"/>
        </w:rPr>
      </w:pPr>
      <w:r>
        <w:rPr>
          <w:sz w:val="28"/>
        </w:rPr>
        <w:t>Ведущий с</w:t>
      </w:r>
      <w:r w:rsidRPr="00BF799D">
        <w:rPr>
          <w:sz w:val="28"/>
        </w:rPr>
        <w:t xml:space="preserve">пециалист по </w:t>
      </w:r>
    </w:p>
    <w:p w:rsidR="00F36DF9" w:rsidRPr="00FD40F8" w:rsidRDefault="0045653F" w:rsidP="00BE66B8">
      <w:pPr>
        <w:pStyle w:val="3"/>
        <w:ind w:left="709"/>
        <w:rPr>
          <w:kern w:val="2"/>
          <w:sz w:val="28"/>
          <w:szCs w:val="28"/>
        </w:rPr>
      </w:pPr>
      <w:r w:rsidRPr="00BF799D">
        <w:rPr>
          <w:rFonts w:ascii="Times New Roman" w:hAnsi="Times New Roman" w:cs="Times New Roman"/>
          <w:sz w:val="28"/>
        </w:rPr>
        <w:t xml:space="preserve">работе </w:t>
      </w:r>
      <w:r>
        <w:rPr>
          <w:rFonts w:ascii="Times New Roman" w:hAnsi="Times New Roman" w:cs="Times New Roman"/>
          <w:sz w:val="28"/>
        </w:rPr>
        <w:t>с молодежью</w:t>
      </w:r>
      <w:r w:rsidRPr="00BF799D">
        <w:rPr>
          <w:rFonts w:ascii="Times New Roman" w:hAnsi="Times New Roman" w:cs="Times New Roman"/>
          <w:sz w:val="28"/>
        </w:rPr>
        <w:t xml:space="preserve">                                         </w:t>
      </w:r>
      <w:r>
        <w:rPr>
          <w:rFonts w:ascii="Times New Roman" w:hAnsi="Times New Roman" w:cs="Times New Roman"/>
          <w:sz w:val="28"/>
        </w:rPr>
        <w:t xml:space="preserve">           </w:t>
      </w:r>
      <w:r w:rsidRPr="00BF799D">
        <w:rPr>
          <w:rFonts w:ascii="Times New Roman" w:hAnsi="Times New Roman" w:cs="Times New Roman"/>
          <w:sz w:val="28"/>
        </w:rPr>
        <w:t xml:space="preserve">         </w:t>
      </w:r>
      <w:r>
        <w:rPr>
          <w:rFonts w:ascii="Times New Roman" w:hAnsi="Times New Roman" w:cs="Times New Roman"/>
          <w:sz w:val="28"/>
        </w:rPr>
        <w:t xml:space="preserve">Е.С. Остапенко </w:t>
      </w:r>
    </w:p>
    <w:p w:rsidR="00F36DF9" w:rsidRPr="00FD40F8" w:rsidRDefault="00F36DF9"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p>
    <w:p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rsidR="00F36DF9" w:rsidRDefault="00F36DF9" w:rsidP="00F36DF9">
      <w:pPr>
        <w:autoSpaceDE w:val="0"/>
        <w:autoSpaceDN w:val="0"/>
        <w:adjustRightInd w:val="0"/>
        <w:jc w:val="center"/>
        <w:rPr>
          <w:kern w:val="2"/>
          <w:sz w:val="28"/>
          <w:szCs w:val="28"/>
        </w:rPr>
      </w:pPr>
    </w:p>
    <w:p w:rsidR="00064A42" w:rsidRPr="00FD40F8" w:rsidRDefault="00064A42" w:rsidP="00F36DF9">
      <w:pPr>
        <w:autoSpaceDE w:val="0"/>
        <w:autoSpaceDN w:val="0"/>
        <w:adjustRightInd w:val="0"/>
        <w:jc w:val="center"/>
        <w:rPr>
          <w:kern w:val="2"/>
          <w:sz w:val="28"/>
          <w:szCs w:val="28"/>
        </w:rPr>
      </w:pPr>
    </w:p>
    <w:p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rsidR="00064A42" w:rsidRDefault="00064A42" w:rsidP="00F36DF9">
      <w:pPr>
        <w:autoSpaceDE w:val="0"/>
        <w:autoSpaceDN w:val="0"/>
        <w:adjustRightInd w:val="0"/>
        <w:jc w:val="center"/>
        <w:rPr>
          <w:kern w:val="2"/>
        </w:rPr>
      </w:pPr>
    </w:p>
    <w:p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rsidR="00E3203A" w:rsidRDefault="00F36DF9" w:rsidP="00167705">
            <w:pPr>
              <w:autoSpaceDE w:val="0"/>
              <w:autoSpaceDN w:val="0"/>
              <w:adjustRightInd w:val="0"/>
              <w:jc w:val="center"/>
              <w:rPr>
                <w:kern w:val="2"/>
                <w:sz w:val="24"/>
                <w:szCs w:val="24"/>
              </w:rPr>
            </w:pPr>
            <w:r w:rsidRPr="00DF2955">
              <w:rPr>
                <w:kern w:val="2"/>
                <w:sz w:val="24"/>
                <w:szCs w:val="24"/>
              </w:rPr>
              <w:t>Данные</w:t>
            </w:r>
          </w:p>
          <w:p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6B6A67" w:rsidRDefault="00F36DF9" w:rsidP="00167705">
            <w:pPr>
              <w:tabs>
                <w:tab w:val="left" w:pos="9781"/>
              </w:tabs>
              <w:jc w:val="center"/>
              <w:rPr>
                <w:sz w:val="24"/>
                <w:szCs w:val="24"/>
              </w:rPr>
            </w:pPr>
            <w:r w:rsidRPr="006B6A67">
              <w:rPr>
                <w:sz w:val="24"/>
                <w:szCs w:val="24"/>
              </w:rPr>
              <w:t>2017</w:t>
            </w:r>
          </w:p>
          <w:p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6B6A67" w:rsidRDefault="00F36DF9" w:rsidP="00167705">
            <w:pPr>
              <w:tabs>
                <w:tab w:val="left" w:pos="9781"/>
              </w:tabs>
              <w:jc w:val="center"/>
              <w:rPr>
                <w:sz w:val="24"/>
                <w:szCs w:val="24"/>
              </w:rPr>
            </w:pPr>
            <w:r w:rsidRPr="006B6A67">
              <w:rPr>
                <w:sz w:val="24"/>
                <w:szCs w:val="24"/>
              </w:rPr>
              <w:t>2018</w:t>
            </w:r>
          </w:p>
          <w:p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tabs>
                <w:tab w:val="left" w:pos="9781"/>
              </w:tabs>
              <w:jc w:val="center"/>
              <w:rPr>
                <w:sz w:val="24"/>
                <w:szCs w:val="24"/>
              </w:rPr>
            </w:pPr>
            <w:r w:rsidRPr="00FD40F8">
              <w:rPr>
                <w:sz w:val="24"/>
                <w:szCs w:val="24"/>
              </w:rPr>
              <w:t>2019</w:t>
            </w:r>
          </w:p>
          <w:p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tabs>
                <w:tab w:val="left" w:pos="9781"/>
              </w:tabs>
              <w:jc w:val="center"/>
              <w:rPr>
                <w:sz w:val="24"/>
                <w:szCs w:val="24"/>
              </w:rPr>
            </w:pPr>
            <w:r w:rsidRPr="00FD40F8">
              <w:rPr>
                <w:sz w:val="24"/>
                <w:szCs w:val="24"/>
              </w:rPr>
              <w:t>2020</w:t>
            </w:r>
          </w:p>
          <w:p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tabs>
                <w:tab w:val="left" w:pos="9781"/>
              </w:tabs>
              <w:jc w:val="center"/>
              <w:rPr>
                <w:sz w:val="24"/>
                <w:szCs w:val="24"/>
              </w:rPr>
            </w:pPr>
            <w:r w:rsidRPr="00FD40F8">
              <w:rPr>
                <w:sz w:val="24"/>
                <w:szCs w:val="24"/>
              </w:rPr>
              <w:t>2021</w:t>
            </w:r>
          </w:p>
          <w:p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tabs>
                <w:tab w:val="left" w:pos="9781"/>
              </w:tabs>
              <w:jc w:val="center"/>
              <w:rPr>
                <w:sz w:val="24"/>
                <w:szCs w:val="24"/>
              </w:rPr>
            </w:pPr>
            <w:r w:rsidRPr="00FD40F8">
              <w:rPr>
                <w:sz w:val="24"/>
                <w:szCs w:val="24"/>
              </w:rPr>
              <w:t>2022</w:t>
            </w:r>
          </w:p>
          <w:p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tabs>
                <w:tab w:val="left" w:pos="9781"/>
              </w:tabs>
              <w:jc w:val="center"/>
              <w:rPr>
                <w:sz w:val="24"/>
                <w:szCs w:val="24"/>
              </w:rPr>
            </w:pPr>
            <w:r w:rsidRPr="00FD40F8">
              <w:rPr>
                <w:sz w:val="24"/>
                <w:szCs w:val="24"/>
              </w:rPr>
              <w:t>2023</w:t>
            </w:r>
          </w:p>
          <w:p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tabs>
                <w:tab w:val="left" w:pos="9781"/>
              </w:tabs>
              <w:jc w:val="center"/>
              <w:rPr>
                <w:sz w:val="24"/>
                <w:szCs w:val="24"/>
              </w:rPr>
            </w:pPr>
            <w:r w:rsidRPr="00FD40F8">
              <w:rPr>
                <w:sz w:val="24"/>
                <w:szCs w:val="24"/>
              </w:rPr>
              <w:t>2024</w:t>
            </w:r>
          </w:p>
          <w:p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Default="00167705" w:rsidP="00932ACB">
            <w:pPr>
              <w:jc w:val="center"/>
            </w:pPr>
            <w:r>
              <w:t>Показатель 1.</w:t>
            </w:r>
          </w:p>
          <w:p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Default="00932ACB" w:rsidP="00932ACB">
            <w:pPr>
              <w:jc w:val="center"/>
            </w:pPr>
            <w:r>
              <w:t>Показатель 2.</w:t>
            </w:r>
          </w:p>
          <w:p w:rsidR="00DB762D" w:rsidRPr="00DB762D" w:rsidRDefault="00DB762D" w:rsidP="001C6962">
            <w:pPr>
              <w:jc w:val="center"/>
            </w:pPr>
            <w:r w:rsidRPr="00DB762D">
              <w:t xml:space="preserve">Число медалей разного </w:t>
            </w:r>
            <w:r w:rsidRPr="00DB762D">
              <w:lastRenderedPageBreak/>
              <w:t>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DB762D" w:rsidRDefault="00DB762D" w:rsidP="00932ACB">
            <w:pPr>
              <w:jc w:val="center"/>
            </w:pPr>
            <w: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DB762D" w:rsidRDefault="00DB762D" w:rsidP="00932ACB">
            <w:pPr>
              <w:jc w:val="center"/>
            </w:pPr>
            <w:r>
              <w:lastRenderedPageBreak/>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Default="00932ACB" w:rsidP="00932ACB">
            <w:pPr>
              <w:pStyle w:val="ConsPlusCell"/>
              <w:widowControl/>
              <w:jc w:val="center"/>
            </w:pPr>
            <w:r>
              <w:t>Показатель 3.</w:t>
            </w:r>
          </w:p>
          <w:p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Default="00932ACB" w:rsidP="00932ACB">
            <w:pPr>
              <w:pStyle w:val="ConsPlusCell"/>
              <w:widowControl/>
              <w:jc w:val="center"/>
            </w:pPr>
            <w:r>
              <w:t>Показатель 1.1.</w:t>
            </w:r>
          </w:p>
          <w:p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Default="004B455A" w:rsidP="00932ACB">
            <w:pPr>
              <w:jc w:val="center"/>
            </w:pPr>
            <w:r w:rsidRPr="00932ACB">
              <w:t>Показатель 1.2.</w:t>
            </w:r>
          </w:p>
          <w:p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Default="004B455A" w:rsidP="00932ACB">
            <w:pPr>
              <w:jc w:val="center"/>
            </w:pPr>
            <w:r w:rsidRPr="00932ACB">
              <w:t>Показатель</w:t>
            </w:r>
            <w:r w:rsidR="00362383">
              <w:t xml:space="preserve"> 2</w:t>
            </w:r>
            <w:r w:rsidRPr="00932ACB">
              <w:t>.</w:t>
            </w:r>
            <w:r w:rsidR="00362383">
              <w:t>1</w:t>
            </w:r>
            <w:r w:rsidRPr="00932ACB">
              <w:t>.</w:t>
            </w:r>
          </w:p>
          <w:p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rsidR="004B455A" w:rsidRPr="00B67068" w:rsidRDefault="004B455A" w:rsidP="00932ACB">
            <w:pPr>
              <w:jc w:val="center"/>
              <w:rPr>
                <w:sz w:val="24"/>
                <w:szCs w:val="24"/>
              </w:rPr>
            </w:pPr>
            <w:r w:rsidRPr="00B67068">
              <w:rPr>
                <w:sz w:val="24"/>
                <w:szCs w:val="24"/>
              </w:rPr>
              <w:t>95</w:t>
            </w:r>
          </w:p>
        </w:tc>
      </w:tr>
    </w:tbl>
    <w:p w:rsidR="00E3203A" w:rsidRDefault="00E3203A">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Default="0045653F">
      <w:pPr>
        <w:rPr>
          <w:sz w:val="2"/>
          <w:szCs w:val="2"/>
        </w:rPr>
      </w:pPr>
    </w:p>
    <w:p w:rsidR="0045653F" w:rsidRPr="00E3203A" w:rsidRDefault="0045653F">
      <w:pPr>
        <w:rPr>
          <w:sz w:val="2"/>
          <w:szCs w:val="2"/>
        </w:rPr>
      </w:pPr>
    </w:p>
    <w:p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rsidTr="00941F39">
        <w:tc>
          <w:tcPr>
            <w:tcW w:w="737" w:type="dxa"/>
            <w:vMerge w:val="restart"/>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rsidTr="00941F39">
        <w:tc>
          <w:tcPr>
            <w:tcW w:w="737" w:type="dxa"/>
            <w:vMerge/>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rsidTr="00941F39">
        <w:tc>
          <w:tcPr>
            <w:tcW w:w="737" w:type="dxa"/>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rsidR="005F7051" w:rsidRPr="00F922D9" w:rsidRDefault="009108E5" w:rsidP="00771303">
            <w:pPr>
              <w:pStyle w:val="ConsPlusNormal"/>
              <w:rPr>
                <w:rFonts w:ascii="Times New Roman" w:hAnsi="Times New Roman" w:cs="Times New Roman"/>
              </w:rPr>
            </w:pPr>
            <w:r w:rsidRPr="009108E5">
              <w:rPr>
                <w:rFonts w:ascii="Times New Roman" w:hAnsi="Times New Roman" w:cs="Times New Roman"/>
              </w:rPr>
              <w:t>ведущий 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rsidR="005F7051" w:rsidRPr="00F922D9" w:rsidRDefault="00362383" w:rsidP="00E535A6">
            <w:pPr>
              <w:pStyle w:val="ConsPlusNormal"/>
              <w:rPr>
                <w:rFonts w:ascii="Times New Roman" w:hAnsi="Times New Roman" w:cs="Times New Roman"/>
              </w:rPr>
            </w:pPr>
            <w:r>
              <w:t>1,2,3</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lastRenderedPageBreak/>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rsidTr="008913B0">
        <w:tc>
          <w:tcPr>
            <w:tcW w:w="15703" w:type="dxa"/>
            <w:gridSpan w:val="9"/>
            <w:tcBorders>
              <w:top w:val="single" w:sz="4" w:space="0" w:color="auto"/>
              <w:left w:val="single" w:sz="4" w:space="0" w:color="auto"/>
              <w:bottom w:val="single" w:sz="4" w:space="0" w:color="auto"/>
              <w:right w:val="single" w:sz="4" w:space="0" w:color="auto"/>
            </w:tcBorders>
          </w:tcPr>
          <w:p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rsidTr="00941F39">
        <w:tc>
          <w:tcPr>
            <w:tcW w:w="737" w:type="dxa"/>
            <w:tcBorders>
              <w:top w:val="single" w:sz="4" w:space="0" w:color="auto"/>
              <w:left w:val="single" w:sz="4" w:space="0" w:color="auto"/>
              <w:bottom w:val="single" w:sz="4" w:space="0" w:color="auto"/>
              <w:right w:val="single" w:sz="4" w:space="0" w:color="auto"/>
            </w:tcBorders>
          </w:tcPr>
          <w:p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rsidR="005F7051" w:rsidRPr="00F922D9" w:rsidRDefault="00941F39" w:rsidP="00C72B52">
            <w:pPr>
              <w:pStyle w:val="ConsPlusNormal"/>
              <w:rPr>
                <w:rFonts w:ascii="Times New Roman" w:hAnsi="Times New Roman" w:cs="Times New Roman"/>
              </w:rPr>
            </w:pPr>
            <w:r w:rsidRPr="009108E5">
              <w:rPr>
                <w:rFonts w:ascii="Times New Roman" w:hAnsi="Times New Roman" w:cs="Times New Roman"/>
              </w:rPr>
              <w:t>ведущий 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rsidTr="00941F39">
        <w:tc>
          <w:tcPr>
            <w:tcW w:w="737" w:type="dxa"/>
            <w:tcBorders>
              <w:top w:val="single" w:sz="4" w:space="0" w:color="auto"/>
              <w:left w:val="single" w:sz="4" w:space="0" w:color="auto"/>
              <w:bottom w:val="single" w:sz="4" w:space="0" w:color="auto"/>
              <w:right w:val="single" w:sz="4" w:space="0" w:color="auto"/>
            </w:tcBorders>
          </w:tcPr>
          <w:p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rsidR="00941F39" w:rsidRPr="00F922D9" w:rsidRDefault="00941F39" w:rsidP="00AA55BB">
            <w:pPr>
              <w:pStyle w:val="ConsPlusNormal"/>
              <w:rPr>
                <w:rFonts w:ascii="Times New Roman" w:hAnsi="Times New Roman" w:cs="Times New Roman"/>
              </w:rPr>
            </w:pPr>
            <w:r w:rsidRPr="009108E5">
              <w:rPr>
                <w:rFonts w:ascii="Times New Roman" w:hAnsi="Times New Roman" w:cs="Times New Roman"/>
              </w:rPr>
              <w:t>ведущий 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rsidTr="00941F39">
        <w:tc>
          <w:tcPr>
            <w:tcW w:w="737" w:type="dxa"/>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r w:rsidRPr="009108E5">
              <w:rPr>
                <w:rFonts w:ascii="Times New Roman" w:hAnsi="Times New Roman" w:cs="Times New Roman"/>
              </w:rPr>
              <w:t>ведущий 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rsidTr="00941F39">
        <w:tc>
          <w:tcPr>
            <w:tcW w:w="737" w:type="dxa"/>
            <w:tcBorders>
              <w:top w:val="single" w:sz="4" w:space="0" w:color="auto"/>
              <w:left w:val="single" w:sz="4" w:space="0" w:color="auto"/>
              <w:bottom w:val="single" w:sz="4" w:space="0" w:color="auto"/>
              <w:right w:val="single" w:sz="4" w:space="0" w:color="auto"/>
            </w:tcBorders>
          </w:tcPr>
          <w:p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rsidR="00941F39" w:rsidRPr="00F922D9" w:rsidRDefault="00941F39" w:rsidP="00AA55BB">
            <w:pPr>
              <w:pStyle w:val="ConsPlusNormal"/>
              <w:rPr>
                <w:rFonts w:ascii="Times New Roman" w:hAnsi="Times New Roman" w:cs="Times New Roman"/>
              </w:rPr>
            </w:pPr>
            <w:r w:rsidRPr="009108E5">
              <w:rPr>
                <w:rFonts w:ascii="Times New Roman" w:hAnsi="Times New Roman" w:cs="Times New Roman"/>
              </w:rPr>
              <w:t>ведущий 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rsidR="00F65582" w:rsidRPr="00F65582" w:rsidRDefault="00F65582">
      <w:pPr>
        <w:rPr>
          <w:sz w:val="2"/>
          <w:szCs w:val="2"/>
        </w:rPr>
      </w:pPr>
    </w:p>
    <w:p w:rsidR="00F36DF9" w:rsidRPr="007B68AC" w:rsidRDefault="00F36DF9" w:rsidP="00F36DF9">
      <w:pPr>
        <w:rPr>
          <w:sz w:val="2"/>
          <w:szCs w:val="2"/>
        </w:rPr>
      </w:pPr>
    </w:p>
    <w:p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rsidR="00F36DF9" w:rsidRDefault="00F36DF9" w:rsidP="000E0044">
      <w:pPr>
        <w:autoSpaceDE w:val="0"/>
        <w:autoSpaceDN w:val="0"/>
        <w:adjustRightInd w:val="0"/>
        <w:spacing w:line="226" w:lineRule="auto"/>
        <w:jc w:val="center"/>
        <w:rPr>
          <w:kern w:val="2"/>
          <w:sz w:val="28"/>
          <w:szCs w:val="28"/>
        </w:rPr>
      </w:pPr>
    </w:p>
    <w:p w:rsidR="007B68AC" w:rsidRDefault="007B68AC" w:rsidP="000E0044">
      <w:pPr>
        <w:autoSpaceDE w:val="0"/>
        <w:autoSpaceDN w:val="0"/>
        <w:adjustRightInd w:val="0"/>
        <w:spacing w:line="226" w:lineRule="auto"/>
        <w:jc w:val="center"/>
        <w:rPr>
          <w:kern w:val="2"/>
          <w:sz w:val="28"/>
          <w:szCs w:val="28"/>
        </w:rPr>
      </w:pPr>
    </w:p>
    <w:p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rsidR="00771303" w:rsidRPr="00FD40F8" w:rsidRDefault="00771303" w:rsidP="000E0044">
      <w:pPr>
        <w:autoSpaceDE w:val="0"/>
        <w:autoSpaceDN w:val="0"/>
        <w:adjustRightInd w:val="0"/>
        <w:spacing w:line="226" w:lineRule="auto"/>
        <w:jc w:val="center"/>
        <w:rPr>
          <w:kern w:val="2"/>
          <w:sz w:val="28"/>
          <w:szCs w:val="28"/>
        </w:rPr>
      </w:pPr>
    </w:p>
    <w:p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rsidR="00771303" w:rsidRPr="00BF799D" w:rsidRDefault="00771303" w:rsidP="0013158E">
      <w:pPr>
        <w:jc w:val="center"/>
        <w:rPr>
          <w:kern w:val="2"/>
          <w:sz w:val="28"/>
          <w:szCs w:val="28"/>
        </w:rPr>
      </w:pPr>
    </w:p>
    <w:p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rsidTr="00E51C9A">
        <w:trPr>
          <w:tblHeader/>
          <w:jc w:val="center"/>
        </w:trPr>
        <w:tc>
          <w:tcPr>
            <w:tcW w:w="1879" w:type="dxa"/>
            <w:vMerge w:val="restart"/>
          </w:tcPr>
          <w:p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rsidTr="00627E19">
        <w:trPr>
          <w:tblHeader/>
          <w:jc w:val="center"/>
        </w:trPr>
        <w:tc>
          <w:tcPr>
            <w:tcW w:w="1879" w:type="dxa"/>
            <w:vMerge/>
          </w:tcPr>
          <w:p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rsidR="00627E19" w:rsidRPr="00BF799D" w:rsidRDefault="00627E19" w:rsidP="00771303">
            <w:pPr>
              <w:pStyle w:val="ConsPlusCell"/>
              <w:widowControl/>
              <w:jc w:val="center"/>
              <w:rPr>
                <w:rFonts w:ascii="Times New Roman" w:hAnsi="Times New Roman" w:cs="Times New Roman"/>
                <w:kern w:val="2"/>
              </w:rPr>
            </w:pP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rsidR="00627E19" w:rsidRPr="00BF799D" w:rsidRDefault="00627E19" w:rsidP="00771303">
            <w:pPr>
              <w:pStyle w:val="ConsPlusCell"/>
              <w:widowControl/>
              <w:jc w:val="center"/>
              <w:rPr>
                <w:rFonts w:ascii="Times New Roman" w:hAnsi="Times New Roman" w:cs="Times New Roman"/>
                <w:kern w:val="2"/>
              </w:rPr>
            </w:pPr>
          </w:p>
        </w:tc>
        <w:tc>
          <w:tcPr>
            <w:tcW w:w="812"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rsidTr="00627E19">
        <w:trPr>
          <w:tblHeader/>
          <w:jc w:val="center"/>
        </w:trPr>
        <w:tc>
          <w:tcPr>
            <w:tcW w:w="1879" w:type="dxa"/>
          </w:tcPr>
          <w:p w:rsidR="00627E19" w:rsidRPr="00BF799D" w:rsidRDefault="00627E19" w:rsidP="00771303">
            <w:pPr>
              <w:jc w:val="center"/>
              <w:rPr>
                <w:kern w:val="2"/>
              </w:rPr>
            </w:pPr>
            <w:r w:rsidRPr="00BF799D">
              <w:rPr>
                <w:kern w:val="2"/>
              </w:rPr>
              <w:t>1</w:t>
            </w:r>
          </w:p>
        </w:tc>
        <w:tc>
          <w:tcPr>
            <w:tcW w:w="1656"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rsidTr="00627E19">
        <w:trPr>
          <w:trHeight w:val="1147"/>
          <w:jc w:val="center"/>
        </w:trPr>
        <w:tc>
          <w:tcPr>
            <w:tcW w:w="1879" w:type="dxa"/>
          </w:tcPr>
          <w:p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1B17F0" w:rsidRPr="00BF799D" w:rsidRDefault="001B17F0" w:rsidP="001B17F0">
            <w:pPr>
              <w:pStyle w:val="ConsPlusCell"/>
              <w:jc w:val="center"/>
              <w:rPr>
                <w:rFonts w:ascii="Times New Roman" w:hAnsi="Times New Roman" w:cs="Times New Roman"/>
                <w:kern w:val="2"/>
              </w:rPr>
            </w:pPr>
          </w:p>
        </w:tc>
        <w:tc>
          <w:tcPr>
            <w:tcW w:w="709" w:type="dxa"/>
          </w:tcPr>
          <w:p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1B17F0" w:rsidRPr="00BF799D" w:rsidRDefault="001B17F0" w:rsidP="001B17F0">
            <w:pPr>
              <w:pStyle w:val="ConsPlusCell"/>
              <w:jc w:val="center"/>
              <w:rPr>
                <w:rFonts w:ascii="Times New Roman" w:hAnsi="Times New Roman" w:cs="Times New Roman"/>
                <w:kern w:val="2"/>
              </w:rPr>
            </w:pPr>
          </w:p>
        </w:tc>
        <w:tc>
          <w:tcPr>
            <w:tcW w:w="850" w:type="dxa"/>
          </w:tcPr>
          <w:p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1B17F0" w:rsidRPr="00BF799D" w:rsidRDefault="001B17F0" w:rsidP="001B17F0">
            <w:pPr>
              <w:pStyle w:val="ConsPlusCell"/>
              <w:jc w:val="center"/>
              <w:rPr>
                <w:rFonts w:ascii="Times New Roman" w:hAnsi="Times New Roman" w:cs="Times New Roman"/>
                <w:kern w:val="2"/>
              </w:rPr>
            </w:pPr>
          </w:p>
        </w:tc>
        <w:tc>
          <w:tcPr>
            <w:tcW w:w="851" w:type="dxa"/>
          </w:tcPr>
          <w:p w:rsidR="001B17F0" w:rsidRPr="00BF799D" w:rsidRDefault="001B17F0" w:rsidP="001B17F0">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812" w:type="dxa"/>
          </w:tcPr>
          <w:p w:rsidR="001B17F0" w:rsidRPr="00BF799D" w:rsidRDefault="001B17F0" w:rsidP="001B17F0">
            <w:pPr>
              <w:jc w:val="center"/>
              <w:rPr>
                <w:kern w:val="2"/>
              </w:rPr>
            </w:pPr>
            <w:r>
              <w:rPr>
                <w:kern w:val="2"/>
              </w:rPr>
              <w:t>40,00</w:t>
            </w:r>
          </w:p>
        </w:tc>
        <w:tc>
          <w:tcPr>
            <w:tcW w:w="708" w:type="dxa"/>
          </w:tcPr>
          <w:p w:rsidR="001B17F0" w:rsidRPr="00BF799D" w:rsidRDefault="001B17F0" w:rsidP="001B17F0">
            <w:pPr>
              <w:jc w:val="center"/>
              <w:rPr>
                <w:kern w:val="2"/>
              </w:rPr>
            </w:pPr>
            <w:r>
              <w:rPr>
                <w:kern w:val="2"/>
              </w:rPr>
              <w:t>40,00</w:t>
            </w:r>
          </w:p>
        </w:tc>
        <w:tc>
          <w:tcPr>
            <w:tcW w:w="709" w:type="dxa"/>
          </w:tcPr>
          <w:p w:rsidR="001B17F0" w:rsidRPr="00BF799D" w:rsidRDefault="001B17F0" w:rsidP="001B17F0">
            <w:pPr>
              <w:jc w:val="center"/>
              <w:rPr>
                <w:kern w:val="2"/>
              </w:rPr>
            </w:pPr>
            <w:r>
              <w:rPr>
                <w:kern w:val="2"/>
              </w:rPr>
              <w:t>40,00</w:t>
            </w:r>
          </w:p>
        </w:tc>
        <w:tc>
          <w:tcPr>
            <w:tcW w:w="709" w:type="dxa"/>
          </w:tcPr>
          <w:p w:rsidR="001B17F0" w:rsidRDefault="001B17F0" w:rsidP="001B17F0">
            <w:r>
              <w:rPr>
                <w:kern w:val="2"/>
              </w:rPr>
              <w:t>90,00</w:t>
            </w:r>
          </w:p>
        </w:tc>
        <w:tc>
          <w:tcPr>
            <w:tcW w:w="747" w:type="dxa"/>
          </w:tcPr>
          <w:p w:rsidR="001B17F0" w:rsidRDefault="001B17F0" w:rsidP="001B17F0">
            <w:r w:rsidRPr="00822922">
              <w:rPr>
                <w:kern w:val="2"/>
              </w:rPr>
              <w:t>90,00</w:t>
            </w:r>
          </w:p>
        </w:tc>
        <w:tc>
          <w:tcPr>
            <w:tcW w:w="709" w:type="dxa"/>
          </w:tcPr>
          <w:p w:rsidR="001B17F0" w:rsidRDefault="001B17F0" w:rsidP="001B17F0">
            <w:r w:rsidRPr="00822922">
              <w:rPr>
                <w:kern w:val="2"/>
              </w:rPr>
              <w:t>90,00</w:t>
            </w:r>
          </w:p>
        </w:tc>
        <w:tc>
          <w:tcPr>
            <w:tcW w:w="670" w:type="dxa"/>
          </w:tcPr>
          <w:p w:rsidR="001B17F0" w:rsidRDefault="001B17F0" w:rsidP="001B17F0">
            <w:r w:rsidRPr="00822922">
              <w:rPr>
                <w:kern w:val="2"/>
              </w:rPr>
              <w:t>90,00</w:t>
            </w:r>
          </w:p>
        </w:tc>
        <w:tc>
          <w:tcPr>
            <w:tcW w:w="567" w:type="dxa"/>
          </w:tcPr>
          <w:p w:rsidR="001B17F0" w:rsidRDefault="001B17F0" w:rsidP="001B17F0">
            <w:r w:rsidRPr="00822922">
              <w:rPr>
                <w:kern w:val="2"/>
              </w:rPr>
              <w:t>90,00</w:t>
            </w:r>
          </w:p>
        </w:tc>
        <w:tc>
          <w:tcPr>
            <w:tcW w:w="567" w:type="dxa"/>
          </w:tcPr>
          <w:p w:rsidR="001B17F0" w:rsidRDefault="001B17F0" w:rsidP="001B17F0">
            <w:r w:rsidRPr="00822922">
              <w:rPr>
                <w:kern w:val="2"/>
              </w:rPr>
              <w:t>90,00</w:t>
            </w:r>
          </w:p>
        </w:tc>
        <w:tc>
          <w:tcPr>
            <w:tcW w:w="567" w:type="dxa"/>
          </w:tcPr>
          <w:p w:rsidR="001B17F0" w:rsidRDefault="001B17F0" w:rsidP="001B17F0">
            <w:r w:rsidRPr="00822922">
              <w:rPr>
                <w:kern w:val="2"/>
              </w:rPr>
              <w:t>90,00</w:t>
            </w:r>
          </w:p>
        </w:tc>
        <w:tc>
          <w:tcPr>
            <w:tcW w:w="567" w:type="dxa"/>
          </w:tcPr>
          <w:p w:rsidR="001B17F0" w:rsidRDefault="001B17F0" w:rsidP="001B17F0">
            <w:r w:rsidRPr="00822922">
              <w:rPr>
                <w:kern w:val="2"/>
              </w:rPr>
              <w:t>90,00</w:t>
            </w:r>
          </w:p>
        </w:tc>
        <w:tc>
          <w:tcPr>
            <w:tcW w:w="567" w:type="dxa"/>
          </w:tcPr>
          <w:p w:rsidR="001B17F0" w:rsidRDefault="001B17F0" w:rsidP="001B17F0">
            <w:r w:rsidRPr="00822922">
              <w:rPr>
                <w:kern w:val="2"/>
              </w:rPr>
              <w:t>90,00</w:t>
            </w:r>
          </w:p>
        </w:tc>
      </w:tr>
      <w:tr w:rsidR="00E84262" w:rsidRPr="00BF799D" w:rsidTr="00627E19">
        <w:trPr>
          <w:jc w:val="center"/>
        </w:trPr>
        <w:tc>
          <w:tcPr>
            <w:tcW w:w="1879" w:type="dxa"/>
            <w:vMerge w:val="restart"/>
          </w:tcPr>
          <w:p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E84262" w:rsidRPr="00BF799D" w:rsidRDefault="00E84262" w:rsidP="00771303">
            <w:pPr>
              <w:jc w:val="center"/>
              <w:rPr>
                <w:kern w:val="2"/>
              </w:rPr>
            </w:pPr>
            <w:r w:rsidRPr="00BF799D">
              <w:rPr>
                <w:kern w:val="2"/>
              </w:rPr>
              <w:t>-</w:t>
            </w:r>
          </w:p>
        </w:tc>
        <w:tc>
          <w:tcPr>
            <w:tcW w:w="812" w:type="dxa"/>
          </w:tcPr>
          <w:p w:rsidR="00E84262" w:rsidRPr="00BF799D" w:rsidRDefault="00E84262" w:rsidP="00771303">
            <w:pPr>
              <w:jc w:val="center"/>
              <w:rPr>
                <w:kern w:val="2"/>
              </w:rPr>
            </w:pPr>
            <w:r w:rsidRPr="00BF799D">
              <w:rPr>
                <w:kern w:val="2"/>
              </w:rPr>
              <w:t>-</w:t>
            </w:r>
          </w:p>
        </w:tc>
        <w:tc>
          <w:tcPr>
            <w:tcW w:w="708"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747"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670" w:type="dxa"/>
          </w:tcPr>
          <w:p w:rsidR="00E84262" w:rsidRPr="00BF799D" w:rsidRDefault="00E84262" w:rsidP="00771303">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r>
      <w:tr w:rsidR="00E84262" w:rsidRPr="00BF799D" w:rsidTr="00627E19">
        <w:trPr>
          <w:jc w:val="center"/>
        </w:trPr>
        <w:tc>
          <w:tcPr>
            <w:tcW w:w="1879" w:type="dxa"/>
            <w:vMerge/>
          </w:tcPr>
          <w:p w:rsidR="00E84262" w:rsidRPr="00BF799D" w:rsidRDefault="00E84262" w:rsidP="00771303">
            <w:pPr>
              <w:rPr>
                <w:kern w:val="2"/>
              </w:rPr>
            </w:pPr>
          </w:p>
        </w:tc>
        <w:tc>
          <w:tcPr>
            <w:tcW w:w="1656" w:type="dxa"/>
          </w:tcPr>
          <w:p w:rsidR="00E84262" w:rsidRPr="00BF799D" w:rsidRDefault="00E84262"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E84262" w:rsidRPr="00BF799D" w:rsidRDefault="00E84262" w:rsidP="00771303">
            <w:pPr>
              <w:jc w:val="center"/>
              <w:rPr>
                <w:kern w:val="2"/>
              </w:rPr>
            </w:pPr>
            <w:r w:rsidRPr="00BF799D">
              <w:rPr>
                <w:kern w:val="2"/>
              </w:rPr>
              <w:t>-</w:t>
            </w:r>
          </w:p>
        </w:tc>
        <w:tc>
          <w:tcPr>
            <w:tcW w:w="812" w:type="dxa"/>
          </w:tcPr>
          <w:p w:rsidR="00E84262" w:rsidRPr="00BF799D" w:rsidRDefault="00E84262" w:rsidP="00771303">
            <w:pPr>
              <w:jc w:val="center"/>
              <w:rPr>
                <w:kern w:val="2"/>
              </w:rPr>
            </w:pPr>
            <w:r w:rsidRPr="00BF799D">
              <w:rPr>
                <w:kern w:val="2"/>
              </w:rPr>
              <w:t>-</w:t>
            </w:r>
          </w:p>
        </w:tc>
        <w:tc>
          <w:tcPr>
            <w:tcW w:w="708"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747"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670" w:type="dxa"/>
          </w:tcPr>
          <w:p w:rsidR="00E84262" w:rsidRPr="00BF799D" w:rsidRDefault="00E84262" w:rsidP="00771303">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r>
      <w:tr w:rsidR="00E84262" w:rsidRPr="00BF799D" w:rsidTr="00627E19">
        <w:trPr>
          <w:jc w:val="center"/>
        </w:trPr>
        <w:tc>
          <w:tcPr>
            <w:tcW w:w="1879" w:type="dxa"/>
          </w:tcPr>
          <w:p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rsidR="00E84262" w:rsidRPr="00BF799D" w:rsidRDefault="00E84262" w:rsidP="00771303">
            <w:pPr>
              <w:pStyle w:val="ConsPlusCell"/>
              <w:widowControl/>
              <w:jc w:val="center"/>
              <w:rPr>
                <w:rFonts w:ascii="Times New Roman" w:hAnsi="Times New Roman" w:cs="Times New Roman"/>
                <w:kern w:val="2"/>
              </w:rPr>
            </w:pPr>
            <w:r>
              <w:rPr>
                <w:rFonts w:ascii="Times New Roman" w:hAnsi="Times New Roman" w:cs="Times New Roman"/>
                <w:kern w:val="2"/>
              </w:rPr>
              <w:lastRenderedPageBreak/>
              <w:t xml:space="preserve">ведущий </w:t>
            </w:r>
            <w:r w:rsidRPr="00BF799D">
              <w:rPr>
                <w:rFonts w:ascii="Times New Roman" w:hAnsi="Times New Roman" w:cs="Times New Roman"/>
                <w:kern w:val="2"/>
              </w:rPr>
              <w:lastRenderedPageBreak/>
              <w:t>специалист по работе с молодёжью</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E84262" w:rsidRPr="00BF799D" w:rsidRDefault="00E84262" w:rsidP="00771303">
            <w:pPr>
              <w:jc w:val="center"/>
              <w:rPr>
                <w:kern w:val="2"/>
              </w:rPr>
            </w:pPr>
            <w:r w:rsidRPr="00BF799D">
              <w:rPr>
                <w:kern w:val="2"/>
              </w:rPr>
              <w:t>-</w:t>
            </w:r>
          </w:p>
        </w:tc>
        <w:tc>
          <w:tcPr>
            <w:tcW w:w="812" w:type="dxa"/>
          </w:tcPr>
          <w:p w:rsidR="00E84262" w:rsidRPr="00BF799D" w:rsidRDefault="00E84262" w:rsidP="00771303">
            <w:pPr>
              <w:jc w:val="center"/>
              <w:rPr>
                <w:kern w:val="2"/>
              </w:rPr>
            </w:pPr>
            <w:r w:rsidRPr="00BF799D">
              <w:rPr>
                <w:kern w:val="2"/>
              </w:rPr>
              <w:t>-</w:t>
            </w:r>
          </w:p>
        </w:tc>
        <w:tc>
          <w:tcPr>
            <w:tcW w:w="708"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709" w:type="dxa"/>
          </w:tcPr>
          <w:p w:rsidR="00E84262" w:rsidRPr="00BF799D" w:rsidRDefault="00E84262" w:rsidP="00771303">
            <w:pPr>
              <w:jc w:val="center"/>
              <w:rPr>
                <w:kern w:val="2"/>
              </w:rPr>
            </w:pPr>
            <w:r w:rsidRPr="00BF799D">
              <w:rPr>
                <w:kern w:val="2"/>
              </w:rPr>
              <w:t>-</w:t>
            </w:r>
          </w:p>
        </w:tc>
        <w:tc>
          <w:tcPr>
            <w:tcW w:w="747" w:type="dxa"/>
          </w:tcPr>
          <w:p w:rsidR="00E84262" w:rsidRPr="00BF799D" w:rsidRDefault="00E84262" w:rsidP="00771303">
            <w:pPr>
              <w:jc w:val="center"/>
              <w:rPr>
                <w:kern w:val="2"/>
              </w:rPr>
            </w:pPr>
            <w:r>
              <w:rPr>
                <w:kern w:val="2"/>
              </w:rPr>
              <w:t>-</w:t>
            </w:r>
          </w:p>
        </w:tc>
        <w:tc>
          <w:tcPr>
            <w:tcW w:w="709" w:type="dxa"/>
          </w:tcPr>
          <w:p w:rsidR="00E84262" w:rsidRPr="00BF799D" w:rsidRDefault="00E84262" w:rsidP="00771303">
            <w:pPr>
              <w:jc w:val="center"/>
              <w:rPr>
                <w:kern w:val="2"/>
              </w:rPr>
            </w:pPr>
            <w:r w:rsidRPr="00BF799D">
              <w:rPr>
                <w:kern w:val="2"/>
              </w:rPr>
              <w:t>-</w:t>
            </w:r>
          </w:p>
        </w:tc>
        <w:tc>
          <w:tcPr>
            <w:tcW w:w="670" w:type="dxa"/>
          </w:tcPr>
          <w:p w:rsidR="00E84262" w:rsidRPr="00BF799D" w:rsidRDefault="00E84262" w:rsidP="00771303">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r>
      <w:tr w:rsidR="00FE71D6" w:rsidRPr="00BF799D" w:rsidTr="00627E19">
        <w:trPr>
          <w:jc w:val="center"/>
        </w:trPr>
        <w:tc>
          <w:tcPr>
            <w:tcW w:w="1879" w:type="dxa"/>
            <w:vMerge w:val="restart"/>
          </w:tcPr>
          <w:p w:rsidR="00FE71D6" w:rsidRPr="00BF799D" w:rsidRDefault="00FE71D6" w:rsidP="00FE71D6">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56"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FE71D6" w:rsidRPr="00BF799D" w:rsidRDefault="00B36ACD" w:rsidP="00FE71D6">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812" w:type="dxa"/>
          </w:tcPr>
          <w:p w:rsidR="00FE71D6" w:rsidRPr="00BF799D" w:rsidRDefault="00FE71D6" w:rsidP="00FE71D6">
            <w:pPr>
              <w:jc w:val="center"/>
              <w:rPr>
                <w:kern w:val="2"/>
              </w:rPr>
            </w:pPr>
            <w:r>
              <w:rPr>
                <w:kern w:val="2"/>
              </w:rPr>
              <w:t>40,00</w:t>
            </w:r>
          </w:p>
        </w:tc>
        <w:tc>
          <w:tcPr>
            <w:tcW w:w="708" w:type="dxa"/>
          </w:tcPr>
          <w:p w:rsidR="00FE71D6" w:rsidRPr="00BF799D" w:rsidRDefault="00FE71D6" w:rsidP="00FE71D6">
            <w:pPr>
              <w:jc w:val="center"/>
              <w:rPr>
                <w:kern w:val="2"/>
              </w:rPr>
            </w:pPr>
            <w:r>
              <w:rPr>
                <w:kern w:val="2"/>
              </w:rPr>
              <w:t>40,00</w:t>
            </w:r>
          </w:p>
        </w:tc>
        <w:tc>
          <w:tcPr>
            <w:tcW w:w="709" w:type="dxa"/>
          </w:tcPr>
          <w:p w:rsidR="00FE71D6" w:rsidRPr="00BF799D" w:rsidRDefault="00FE71D6" w:rsidP="00FE71D6">
            <w:pPr>
              <w:jc w:val="center"/>
              <w:rPr>
                <w:kern w:val="2"/>
              </w:rPr>
            </w:pPr>
            <w:r>
              <w:rPr>
                <w:kern w:val="2"/>
              </w:rPr>
              <w:t>40,00</w:t>
            </w:r>
          </w:p>
        </w:tc>
        <w:tc>
          <w:tcPr>
            <w:tcW w:w="709" w:type="dxa"/>
          </w:tcPr>
          <w:p w:rsidR="00FE71D6" w:rsidRDefault="00FE71D6" w:rsidP="00FE71D6">
            <w:r>
              <w:rPr>
                <w:kern w:val="2"/>
              </w:rPr>
              <w:t>140,00</w:t>
            </w:r>
          </w:p>
        </w:tc>
        <w:tc>
          <w:tcPr>
            <w:tcW w:w="747" w:type="dxa"/>
          </w:tcPr>
          <w:p w:rsidR="00FE71D6" w:rsidRDefault="00FE71D6" w:rsidP="00FE71D6">
            <w:r w:rsidRPr="007B4FA2">
              <w:rPr>
                <w:kern w:val="2"/>
              </w:rPr>
              <w:t>140,00</w:t>
            </w:r>
          </w:p>
        </w:tc>
        <w:tc>
          <w:tcPr>
            <w:tcW w:w="709" w:type="dxa"/>
          </w:tcPr>
          <w:p w:rsidR="00FE71D6" w:rsidRDefault="00FE71D6" w:rsidP="00FE71D6">
            <w:r w:rsidRPr="007B4FA2">
              <w:rPr>
                <w:kern w:val="2"/>
              </w:rPr>
              <w:t>140,00</w:t>
            </w:r>
          </w:p>
        </w:tc>
        <w:tc>
          <w:tcPr>
            <w:tcW w:w="670" w:type="dxa"/>
          </w:tcPr>
          <w:p w:rsidR="00FE71D6" w:rsidRDefault="00FE71D6" w:rsidP="00FE71D6">
            <w:r w:rsidRPr="007B4FA2">
              <w:rPr>
                <w:kern w:val="2"/>
              </w:rPr>
              <w:t>140,00</w:t>
            </w:r>
          </w:p>
        </w:tc>
        <w:tc>
          <w:tcPr>
            <w:tcW w:w="567" w:type="dxa"/>
          </w:tcPr>
          <w:p w:rsidR="00FE71D6" w:rsidRDefault="00FE71D6" w:rsidP="00FE71D6">
            <w:r w:rsidRPr="007B4FA2">
              <w:rPr>
                <w:kern w:val="2"/>
              </w:rPr>
              <w:t>140,00</w:t>
            </w:r>
          </w:p>
        </w:tc>
        <w:tc>
          <w:tcPr>
            <w:tcW w:w="567" w:type="dxa"/>
          </w:tcPr>
          <w:p w:rsidR="00FE71D6" w:rsidRDefault="00FE71D6" w:rsidP="00FE71D6">
            <w:r w:rsidRPr="007B4FA2">
              <w:rPr>
                <w:kern w:val="2"/>
              </w:rPr>
              <w:t>140,00</w:t>
            </w:r>
          </w:p>
        </w:tc>
        <w:tc>
          <w:tcPr>
            <w:tcW w:w="567" w:type="dxa"/>
          </w:tcPr>
          <w:p w:rsidR="00FE71D6" w:rsidRDefault="00FE71D6" w:rsidP="00FE71D6">
            <w:r w:rsidRPr="007B4FA2">
              <w:rPr>
                <w:kern w:val="2"/>
              </w:rPr>
              <w:t>140,00</w:t>
            </w:r>
          </w:p>
        </w:tc>
        <w:tc>
          <w:tcPr>
            <w:tcW w:w="567" w:type="dxa"/>
          </w:tcPr>
          <w:p w:rsidR="00FE71D6" w:rsidRDefault="00FE71D6" w:rsidP="00FE71D6">
            <w:r w:rsidRPr="007B4FA2">
              <w:rPr>
                <w:kern w:val="2"/>
              </w:rPr>
              <w:t>140,00</w:t>
            </w:r>
          </w:p>
        </w:tc>
        <w:tc>
          <w:tcPr>
            <w:tcW w:w="567" w:type="dxa"/>
          </w:tcPr>
          <w:p w:rsidR="00FE71D6" w:rsidRDefault="00FE71D6" w:rsidP="00FE71D6">
            <w:r w:rsidRPr="007B4FA2">
              <w:rPr>
                <w:kern w:val="2"/>
              </w:rPr>
              <w:t>140,00</w:t>
            </w:r>
          </w:p>
        </w:tc>
      </w:tr>
      <w:tr w:rsidR="00FE71D6" w:rsidRPr="00BF799D" w:rsidTr="00627E19">
        <w:trPr>
          <w:jc w:val="center"/>
        </w:trPr>
        <w:tc>
          <w:tcPr>
            <w:tcW w:w="1879" w:type="dxa"/>
            <w:vMerge/>
          </w:tcPr>
          <w:p w:rsidR="00FE71D6" w:rsidRPr="00BF799D" w:rsidRDefault="00FE71D6" w:rsidP="00FE71D6">
            <w:pPr>
              <w:rPr>
                <w:kern w:val="2"/>
              </w:rPr>
            </w:pPr>
          </w:p>
        </w:tc>
        <w:tc>
          <w:tcPr>
            <w:tcW w:w="1656" w:type="dxa"/>
          </w:tcPr>
          <w:p w:rsidR="00FE71D6" w:rsidRDefault="00FE71D6" w:rsidP="00FE71D6">
            <w:r w:rsidRPr="00215871">
              <w:rPr>
                <w:kern w:val="2"/>
              </w:rPr>
              <w:t>ведущий специалист по работе с молодёжью</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FE71D6" w:rsidRDefault="00FE71D6" w:rsidP="00FE71D6">
            <w:pPr>
              <w:jc w:val="center"/>
            </w:pPr>
            <w:r w:rsidRPr="009C4B1A">
              <w:rPr>
                <w:kern w:val="2"/>
              </w:rPr>
              <w:t>930,00</w:t>
            </w:r>
          </w:p>
        </w:tc>
        <w:tc>
          <w:tcPr>
            <w:tcW w:w="812" w:type="dxa"/>
          </w:tcPr>
          <w:p w:rsidR="00FE71D6" w:rsidRPr="00BF799D" w:rsidRDefault="00FE71D6" w:rsidP="00FE71D6">
            <w:pPr>
              <w:jc w:val="center"/>
              <w:rPr>
                <w:kern w:val="2"/>
              </w:rPr>
            </w:pPr>
            <w:r>
              <w:rPr>
                <w:kern w:val="2"/>
              </w:rPr>
              <w:t>40,00</w:t>
            </w:r>
          </w:p>
        </w:tc>
        <w:tc>
          <w:tcPr>
            <w:tcW w:w="708" w:type="dxa"/>
          </w:tcPr>
          <w:p w:rsidR="00FE71D6" w:rsidRPr="00BF799D" w:rsidRDefault="00FE71D6" w:rsidP="00FE71D6">
            <w:pPr>
              <w:jc w:val="center"/>
              <w:rPr>
                <w:kern w:val="2"/>
              </w:rPr>
            </w:pPr>
            <w:r>
              <w:rPr>
                <w:kern w:val="2"/>
              </w:rPr>
              <w:t>40,00</w:t>
            </w:r>
          </w:p>
        </w:tc>
        <w:tc>
          <w:tcPr>
            <w:tcW w:w="709" w:type="dxa"/>
          </w:tcPr>
          <w:p w:rsidR="00FE71D6" w:rsidRPr="00BF799D" w:rsidRDefault="00FE71D6" w:rsidP="00FE71D6">
            <w:pPr>
              <w:jc w:val="center"/>
              <w:rPr>
                <w:kern w:val="2"/>
              </w:rPr>
            </w:pPr>
            <w:r>
              <w:rPr>
                <w:kern w:val="2"/>
              </w:rPr>
              <w:t>40,00</w:t>
            </w:r>
          </w:p>
        </w:tc>
        <w:tc>
          <w:tcPr>
            <w:tcW w:w="709" w:type="dxa"/>
          </w:tcPr>
          <w:p w:rsidR="00FE71D6" w:rsidRDefault="00FE71D6" w:rsidP="00FE71D6">
            <w:r w:rsidRPr="004A3037">
              <w:rPr>
                <w:kern w:val="2"/>
              </w:rPr>
              <w:t>90,00</w:t>
            </w:r>
          </w:p>
        </w:tc>
        <w:tc>
          <w:tcPr>
            <w:tcW w:w="747" w:type="dxa"/>
          </w:tcPr>
          <w:p w:rsidR="00FE71D6" w:rsidRDefault="00FE71D6" w:rsidP="00FE71D6">
            <w:r w:rsidRPr="004A3037">
              <w:rPr>
                <w:kern w:val="2"/>
              </w:rPr>
              <w:t>90,00</w:t>
            </w:r>
          </w:p>
        </w:tc>
        <w:tc>
          <w:tcPr>
            <w:tcW w:w="709" w:type="dxa"/>
          </w:tcPr>
          <w:p w:rsidR="00FE71D6" w:rsidRDefault="00FE71D6" w:rsidP="00FE71D6">
            <w:r w:rsidRPr="004A3037">
              <w:rPr>
                <w:kern w:val="2"/>
              </w:rPr>
              <w:t>90,00</w:t>
            </w:r>
          </w:p>
        </w:tc>
        <w:tc>
          <w:tcPr>
            <w:tcW w:w="670"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r>
      <w:tr w:rsidR="00FE71D6" w:rsidRPr="00BF799D" w:rsidTr="00627E19">
        <w:trPr>
          <w:trHeight w:val="776"/>
          <w:jc w:val="center"/>
        </w:trPr>
        <w:tc>
          <w:tcPr>
            <w:tcW w:w="1879" w:type="dxa"/>
            <w:vMerge w:val="restart"/>
          </w:tcPr>
          <w:p w:rsidR="00FE71D6" w:rsidRDefault="00FE71D6" w:rsidP="00FE71D6">
            <w:pPr>
              <w:jc w:val="both"/>
              <w:rPr>
                <w:kern w:val="2"/>
              </w:rPr>
            </w:pPr>
            <w:r w:rsidRPr="00BF799D">
              <w:rPr>
                <w:kern w:val="2"/>
              </w:rPr>
              <w:t>Основное мероприятие 2.1</w:t>
            </w:r>
          </w:p>
          <w:p w:rsidR="00FE71D6" w:rsidRPr="00BF799D" w:rsidRDefault="00FE71D6" w:rsidP="00FE71D6">
            <w:pPr>
              <w:jc w:val="both"/>
              <w:rPr>
                <w:kern w:val="2"/>
              </w:rPr>
            </w:pPr>
            <w:r w:rsidRPr="00317D5F">
              <w:rPr>
                <w:kern w:val="2"/>
              </w:rPr>
              <w:t>Физкультурные и массовые спортивные мероприятия</w:t>
            </w:r>
          </w:p>
        </w:tc>
        <w:tc>
          <w:tcPr>
            <w:tcW w:w="1656"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rsidR="00FE71D6" w:rsidRDefault="00FE71D6" w:rsidP="00FE71D6">
            <w:pPr>
              <w:jc w:val="center"/>
            </w:pPr>
            <w:r w:rsidRPr="009C4B1A">
              <w:rPr>
                <w:kern w:val="2"/>
              </w:rPr>
              <w:t>930,00</w:t>
            </w:r>
          </w:p>
        </w:tc>
        <w:tc>
          <w:tcPr>
            <w:tcW w:w="812" w:type="dxa"/>
          </w:tcPr>
          <w:p w:rsidR="00FE71D6" w:rsidRPr="00BF799D" w:rsidRDefault="00FE71D6" w:rsidP="00FE71D6">
            <w:pPr>
              <w:jc w:val="center"/>
              <w:rPr>
                <w:kern w:val="2"/>
              </w:rPr>
            </w:pPr>
            <w:r>
              <w:rPr>
                <w:kern w:val="2"/>
              </w:rPr>
              <w:t>40,00</w:t>
            </w:r>
          </w:p>
        </w:tc>
        <w:tc>
          <w:tcPr>
            <w:tcW w:w="708" w:type="dxa"/>
          </w:tcPr>
          <w:p w:rsidR="00FE71D6" w:rsidRPr="00BF799D" w:rsidRDefault="00FE71D6" w:rsidP="00FE71D6">
            <w:pPr>
              <w:jc w:val="center"/>
              <w:rPr>
                <w:kern w:val="2"/>
              </w:rPr>
            </w:pPr>
            <w:r>
              <w:rPr>
                <w:kern w:val="2"/>
              </w:rPr>
              <w:t>40,00</w:t>
            </w:r>
          </w:p>
        </w:tc>
        <w:tc>
          <w:tcPr>
            <w:tcW w:w="709" w:type="dxa"/>
          </w:tcPr>
          <w:p w:rsidR="00FE71D6" w:rsidRPr="00BF799D" w:rsidRDefault="00FE71D6" w:rsidP="00FE71D6">
            <w:pPr>
              <w:jc w:val="center"/>
              <w:rPr>
                <w:kern w:val="2"/>
              </w:rPr>
            </w:pPr>
            <w:r>
              <w:rPr>
                <w:kern w:val="2"/>
              </w:rPr>
              <w:t>40,00</w:t>
            </w:r>
          </w:p>
        </w:tc>
        <w:tc>
          <w:tcPr>
            <w:tcW w:w="709" w:type="dxa"/>
          </w:tcPr>
          <w:p w:rsidR="00FE71D6" w:rsidRDefault="00FE71D6" w:rsidP="00FE71D6">
            <w:r w:rsidRPr="004A3037">
              <w:rPr>
                <w:kern w:val="2"/>
              </w:rPr>
              <w:t>90,00</w:t>
            </w:r>
          </w:p>
        </w:tc>
        <w:tc>
          <w:tcPr>
            <w:tcW w:w="747" w:type="dxa"/>
          </w:tcPr>
          <w:p w:rsidR="00FE71D6" w:rsidRDefault="00FE71D6" w:rsidP="00FE71D6">
            <w:r w:rsidRPr="004A3037">
              <w:rPr>
                <w:kern w:val="2"/>
              </w:rPr>
              <w:t>90,00</w:t>
            </w:r>
          </w:p>
        </w:tc>
        <w:tc>
          <w:tcPr>
            <w:tcW w:w="709" w:type="dxa"/>
          </w:tcPr>
          <w:p w:rsidR="00FE71D6" w:rsidRDefault="00FE71D6" w:rsidP="00FE71D6">
            <w:r w:rsidRPr="004A3037">
              <w:rPr>
                <w:kern w:val="2"/>
              </w:rPr>
              <w:t>90,00</w:t>
            </w:r>
          </w:p>
        </w:tc>
        <w:tc>
          <w:tcPr>
            <w:tcW w:w="670"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r>
      <w:tr w:rsidR="00FE71D6" w:rsidRPr="00BF799D" w:rsidTr="00627E19">
        <w:trPr>
          <w:trHeight w:val="1077"/>
          <w:jc w:val="center"/>
        </w:trPr>
        <w:tc>
          <w:tcPr>
            <w:tcW w:w="1879" w:type="dxa"/>
            <w:vMerge/>
          </w:tcPr>
          <w:p w:rsidR="00FE71D6" w:rsidRPr="00BF799D" w:rsidRDefault="00FE71D6" w:rsidP="00FE71D6">
            <w:pPr>
              <w:jc w:val="both"/>
              <w:rPr>
                <w:kern w:val="2"/>
              </w:rPr>
            </w:pPr>
          </w:p>
        </w:tc>
        <w:tc>
          <w:tcPr>
            <w:tcW w:w="1656" w:type="dxa"/>
          </w:tcPr>
          <w:p w:rsidR="00FE71D6" w:rsidRDefault="00FE71D6" w:rsidP="00FE71D6">
            <w:r w:rsidRPr="00215871">
              <w:rPr>
                <w:kern w:val="2"/>
              </w:rPr>
              <w:t>ведущий специалист по работе с молодёжью</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FE71D6" w:rsidRPr="00BF799D" w:rsidRDefault="00FE71D6" w:rsidP="00FE71D6">
            <w:r w:rsidRPr="00BF799D">
              <w:rPr>
                <w:kern w:val="2"/>
              </w:rPr>
              <w:t>0520020090</w:t>
            </w:r>
          </w:p>
        </w:tc>
        <w:tc>
          <w:tcPr>
            <w:tcW w:w="850" w:type="dxa"/>
          </w:tcPr>
          <w:p w:rsidR="00FE71D6" w:rsidRPr="00BF799D" w:rsidRDefault="00FE71D6" w:rsidP="00FE71D6">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FE71D6" w:rsidRDefault="00FE71D6" w:rsidP="00FE71D6">
            <w:pPr>
              <w:jc w:val="center"/>
            </w:pPr>
            <w:r w:rsidRPr="009C4B1A">
              <w:rPr>
                <w:kern w:val="2"/>
              </w:rPr>
              <w:t>930,00</w:t>
            </w:r>
          </w:p>
        </w:tc>
        <w:tc>
          <w:tcPr>
            <w:tcW w:w="812" w:type="dxa"/>
          </w:tcPr>
          <w:p w:rsidR="00FE71D6" w:rsidRPr="00BF799D" w:rsidRDefault="00FE71D6" w:rsidP="00FE71D6">
            <w:pPr>
              <w:jc w:val="center"/>
              <w:rPr>
                <w:kern w:val="2"/>
              </w:rPr>
            </w:pPr>
            <w:r>
              <w:rPr>
                <w:kern w:val="2"/>
              </w:rPr>
              <w:t>40,00</w:t>
            </w:r>
          </w:p>
        </w:tc>
        <w:tc>
          <w:tcPr>
            <w:tcW w:w="708" w:type="dxa"/>
          </w:tcPr>
          <w:p w:rsidR="00FE71D6" w:rsidRPr="00BF799D" w:rsidRDefault="00FE71D6" w:rsidP="00FE71D6">
            <w:pPr>
              <w:jc w:val="center"/>
              <w:rPr>
                <w:kern w:val="2"/>
              </w:rPr>
            </w:pPr>
            <w:r>
              <w:rPr>
                <w:kern w:val="2"/>
              </w:rPr>
              <w:t>40,00</w:t>
            </w:r>
          </w:p>
        </w:tc>
        <w:tc>
          <w:tcPr>
            <w:tcW w:w="709" w:type="dxa"/>
          </w:tcPr>
          <w:p w:rsidR="00FE71D6" w:rsidRPr="00BF799D" w:rsidRDefault="00FE71D6" w:rsidP="00FE71D6">
            <w:pPr>
              <w:jc w:val="center"/>
              <w:rPr>
                <w:kern w:val="2"/>
              </w:rPr>
            </w:pPr>
            <w:r>
              <w:rPr>
                <w:kern w:val="2"/>
              </w:rPr>
              <w:t>40,00</w:t>
            </w:r>
          </w:p>
        </w:tc>
        <w:tc>
          <w:tcPr>
            <w:tcW w:w="709" w:type="dxa"/>
          </w:tcPr>
          <w:p w:rsidR="00FE71D6" w:rsidRDefault="00FE71D6" w:rsidP="00FE71D6">
            <w:r w:rsidRPr="004A3037">
              <w:rPr>
                <w:kern w:val="2"/>
              </w:rPr>
              <w:t>90,00</w:t>
            </w:r>
          </w:p>
        </w:tc>
        <w:tc>
          <w:tcPr>
            <w:tcW w:w="747" w:type="dxa"/>
          </w:tcPr>
          <w:p w:rsidR="00FE71D6" w:rsidRDefault="00FE71D6" w:rsidP="00FE71D6">
            <w:r w:rsidRPr="004A3037">
              <w:rPr>
                <w:kern w:val="2"/>
              </w:rPr>
              <w:t>90,00</w:t>
            </w:r>
          </w:p>
        </w:tc>
        <w:tc>
          <w:tcPr>
            <w:tcW w:w="709" w:type="dxa"/>
          </w:tcPr>
          <w:p w:rsidR="00FE71D6" w:rsidRDefault="00FE71D6" w:rsidP="00FE71D6">
            <w:r w:rsidRPr="004A3037">
              <w:rPr>
                <w:kern w:val="2"/>
              </w:rPr>
              <w:t>90,00</w:t>
            </w:r>
          </w:p>
        </w:tc>
        <w:tc>
          <w:tcPr>
            <w:tcW w:w="670"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c>
          <w:tcPr>
            <w:tcW w:w="567" w:type="dxa"/>
          </w:tcPr>
          <w:p w:rsidR="00FE71D6" w:rsidRDefault="00FE71D6" w:rsidP="00FE71D6">
            <w:r w:rsidRPr="004A3037">
              <w:rPr>
                <w:kern w:val="2"/>
              </w:rPr>
              <w:t>90,00</w:t>
            </w:r>
          </w:p>
        </w:tc>
      </w:tr>
      <w:tr w:rsidR="001B17F0" w:rsidRPr="00BF799D" w:rsidTr="00627E19">
        <w:trPr>
          <w:jc w:val="center"/>
        </w:trPr>
        <w:tc>
          <w:tcPr>
            <w:tcW w:w="1879" w:type="dxa"/>
          </w:tcPr>
          <w:p w:rsidR="001B17F0" w:rsidRPr="00BF799D" w:rsidRDefault="001B17F0" w:rsidP="001B17F0">
            <w:pPr>
              <w:jc w:val="both"/>
              <w:rPr>
                <w:kern w:val="2"/>
              </w:rPr>
            </w:pPr>
            <w:r>
              <w:rPr>
                <w:kern w:val="2"/>
              </w:rPr>
              <w:t>М</w:t>
            </w:r>
            <w:r w:rsidRPr="00BF799D">
              <w:rPr>
                <w:kern w:val="2"/>
              </w:rPr>
              <w:t>ероприятие 2.</w:t>
            </w:r>
            <w:r>
              <w:rPr>
                <w:kern w:val="2"/>
              </w:rPr>
              <w:t>1.1</w:t>
            </w:r>
            <w:r w:rsidRPr="00BF799D">
              <w:rPr>
                <w:kern w:val="2"/>
              </w:rPr>
              <w:t xml:space="preserve"> </w:t>
            </w:r>
          </w:p>
          <w:p w:rsidR="001B17F0" w:rsidRPr="00BF799D" w:rsidRDefault="001B17F0" w:rsidP="001B17F0">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 xml:space="preserve">Мероприятия по обеспечению наградной атрибутикой, </w:t>
            </w:r>
            <w:r w:rsidRPr="00BF799D">
              <w:rPr>
                <w:rFonts w:ascii="Times New Roman" w:hAnsi="Times New Roman" w:cs="Times New Roman"/>
                <w:kern w:val="2"/>
              </w:rPr>
              <w:lastRenderedPageBreak/>
              <w:t>спортивным инвентарём.</w:t>
            </w:r>
          </w:p>
        </w:tc>
        <w:tc>
          <w:tcPr>
            <w:tcW w:w="1656" w:type="dxa"/>
          </w:tcPr>
          <w:p w:rsidR="001B17F0" w:rsidRDefault="001B17F0" w:rsidP="001B17F0">
            <w:r w:rsidRPr="00215871">
              <w:rPr>
                <w:kern w:val="2"/>
              </w:rPr>
              <w:lastRenderedPageBreak/>
              <w:t>ведущий специалист по работе с молодёжью</w:t>
            </w:r>
          </w:p>
        </w:tc>
        <w:tc>
          <w:tcPr>
            <w:tcW w:w="709" w:type="dxa"/>
          </w:tcPr>
          <w:p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1B17F0" w:rsidRPr="00BF799D" w:rsidRDefault="001B17F0" w:rsidP="001B17F0">
            <w:r w:rsidRPr="00BF799D">
              <w:rPr>
                <w:kern w:val="2"/>
              </w:rPr>
              <w:t>0520020090</w:t>
            </w:r>
          </w:p>
        </w:tc>
        <w:tc>
          <w:tcPr>
            <w:tcW w:w="850" w:type="dxa"/>
          </w:tcPr>
          <w:p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1B17F0" w:rsidRDefault="001B17F0" w:rsidP="001B17F0">
            <w:pPr>
              <w:jc w:val="center"/>
            </w:pPr>
            <w:r>
              <w:rPr>
                <w:kern w:val="2"/>
              </w:rPr>
              <w:t>480,00</w:t>
            </w:r>
          </w:p>
        </w:tc>
        <w:tc>
          <w:tcPr>
            <w:tcW w:w="812" w:type="dxa"/>
          </w:tcPr>
          <w:p w:rsidR="001B17F0" w:rsidRPr="00BF799D" w:rsidRDefault="001B17F0" w:rsidP="001B17F0">
            <w:pPr>
              <w:jc w:val="center"/>
              <w:rPr>
                <w:kern w:val="2"/>
              </w:rPr>
            </w:pPr>
            <w:r>
              <w:rPr>
                <w:kern w:val="2"/>
              </w:rPr>
              <w:t>40,00</w:t>
            </w:r>
          </w:p>
        </w:tc>
        <w:tc>
          <w:tcPr>
            <w:tcW w:w="708" w:type="dxa"/>
          </w:tcPr>
          <w:p w:rsidR="001B17F0" w:rsidRPr="00BF799D" w:rsidRDefault="001B17F0" w:rsidP="001B17F0">
            <w:pPr>
              <w:jc w:val="center"/>
              <w:rPr>
                <w:kern w:val="2"/>
              </w:rPr>
            </w:pPr>
            <w:r>
              <w:rPr>
                <w:kern w:val="2"/>
              </w:rPr>
              <w:t>40,00</w:t>
            </w:r>
          </w:p>
        </w:tc>
        <w:tc>
          <w:tcPr>
            <w:tcW w:w="709" w:type="dxa"/>
          </w:tcPr>
          <w:p w:rsidR="001B17F0" w:rsidRDefault="001B17F0" w:rsidP="001B17F0">
            <w:r w:rsidRPr="00D2543F">
              <w:rPr>
                <w:kern w:val="2"/>
              </w:rPr>
              <w:t>40,00</w:t>
            </w:r>
          </w:p>
        </w:tc>
        <w:tc>
          <w:tcPr>
            <w:tcW w:w="709" w:type="dxa"/>
          </w:tcPr>
          <w:p w:rsidR="001B17F0" w:rsidRDefault="001B17F0" w:rsidP="001B17F0">
            <w:r w:rsidRPr="00D2543F">
              <w:rPr>
                <w:kern w:val="2"/>
              </w:rPr>
              <w:t>40,00</w:t>
            </w:r>
          </w:p>
        </w:tc>
        <w:tc>
          <w:tcPr>
            <w:tcW w:w="747" w:type="dxa"/>
          </w:tcPr>
          <w:p w:rsidR="001B17F0" w:rsidRDefault="001B17F0" w:rsidP="001B17F0">
            <w:r w:rsidRPr="00D2543F">
              <w:rPr>
                <w:kern w:val="2"/>
              </w:rPr>
              <w:t>40,00</w:t>
            </w:r>
          </w:p>
        </w:tc>
        <w:tc>
          <w:tcPr>
            <w:tcW w:w="709" w:type="dxa"/>
          </w:tcPr>
          <w:p w:rsidR="001B17F0" w:rsidRDefault="001B17F0" w:rsidP="001B17F0">
            <w:r w:rsidRPr="00D2543F">
              <w:rPr>
                <w:kern w:val="2"/>
              </w:rPr>
              <w:t>40,00</w:t>
            </w:r>
          </w:p>
        </w:tc>
        <w:tc>
          <w:tcPr>
            <w:tcW w:w="670" w:type="dxa"/>
          </w:tcPr>
          <w:p w:rsidR="001B17F0" w:rsidRDefault="001B17F0" w:rsidP="001B17F0">
            <w:r w:rsidRPr="00D2543F">
              <w:rPr>
                <w:kern w:val="2"/>
              </w:rPr>
              <w:t>40,00</w:t>
            </w:r>
          </w:p>
        </w:tc>
        <w:tc>
          <w:tcPr>
            <w:tcW w:w="567" w:type="dxa"/>
          </w:tcPr>
          <w:p w:rsidR="001B17F0" w:rsidRDefault="001B17F0" w:rsidP="001B17F0">
            <w:r w:rsidRPr="00D2543F">
              <w:rPr>
                <w:kern w:val="2"/>
              </w:rPr>
              <w:t>40,00</w:t>
            </w:r>
          </w:p>
        </w:tc>
        <w:tc>
          <w:tcPr>
            <w:tcW w:w="567" w:type="dxa"/>
          </w:tcPr>
          <w:p w:rsidR="001B17F0" w:rsidRDefault="001B17F0" w:rsidP="001B17F0">
            <w:r w:rsidRPr="00D2543F">
              <w:rPr>
                <w:kern w:val="2"/>
              </w:rPr>
              <w:t>40,00</w:t>
            </w:r>
          </w:p>
        </w:tc>
        <w:tc>
          <w:tcPr>
            <w:tcW w:w="567" w:type="dxa"/>
          </w:tcPr>
          <w:p w:rsidR="001B17F0" w:rsidRDefault="001B17F0" w:rsidP="001B17F0">
            <w:r w:rsidRPr="00D2543F">
              <w:rPr>
                <w:kern w:val="2"/>
              </w:rPr>
              <w:t>40,00</w:t>
            </w:r>
          </w:p>
        </w:tc>
        <w:tc>
          <w:tcPr>
            <w:tcW w:w="567" w:type="dxa"/>
          </w:tcPr>
          <w:p w:rsidR="001B17F0" w:rsidRDefault="001B17F0" w:rsidP="001B17F0">
            <w:r w:rsidRPr="00D2543F">
              <w:rPr>
                <w:kern w:val="2"/>
              </w:rPr>
              <w:t>40,00</w:t>
            </w:r>
          </w:p>
        </w:tc>
        <w:tc>
          <w:tcPr>
            <w:tcW w:w="567" w:type="dxa"/>
          </w:tcPr>
          <w:p w:rsidR="001B17F0" w:rsidRDefault="001B17F0" w:rsidP="001B17F0">
            <w:r w:rsidRPr="00D2543F">
              <w:rPr>
                <w:kern w:val="2"/>
              </w:rPr>
              <w:t>40,00</w:t>
            </w:r>
          </w:p>
        </w:tc>
      </w:tr>
      <w:tr w:rsidR="005D311A" w:rsidRPr="00BF799D" w:rsidTr="00627E19">
        <w:trPr>
          <w:jc w:val="center"/>
        </w:trPr>
        <w:tc>
          <w:tcPr>
            <w:tcW w:w="1879" w:type="dxa"/>
          </w:tcPr>
          <w:p w:rsidR="005D311A" w:rsidRPr="00BF799D" w:rsidRDefault="005D311A" w:rsidP="00771303">
            <w:pPr>
              <w:jc w:val="both"/>
              <w:rPr>
                <w:kern w:val="2"/>
              </w:rPr>
            </w:pPr>
            <w:r>
              <w:rPr>
                <w:kern w:val="2"/>
              </w:rPr>
              <w:lastRenderedPageBreak/>
              <w:t>М</w:t>
            </w:r>
            <w:r w:rsidRPr="00BF799D">
              <w:rPr>
                <w:kern w:val="2"/>
              </w:rPr>
              <w:t>ероприятие 2.</w:t>
            </w:r>
            <w:r>
              <w:rPr>
                <w:kern w:val="2"/>
              </w:rPr>
              <w:t>1.2</w:t>
            </w:r>
            <w:r w:rsidR="0071480A">
              <w:rPr>
                <w:kern w:val="2"/>
              </w:rPr>
              <w:t>.</w:t>
            </w:r>
            <w:r w:rsidRPr="00BF799D">
              <w:rPr>
                <w:kern w:val="2"/>
              </w:rPr>
              <w:t xml:space="preserve"> </w:t>
            </w:r>
          </w:p>
          <w:p w:rsidR="005D311A" w:rsidRPr="00BF799D" w:rsidRDefault="0071480A" w:rsidP="00771303">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rsidR="005D311A" w:rsidRDefault="005D311A" w:rsidP="00771303">
            <w:r w:rsidRPr="00215871">
              <w:rPr>
                <w:kern w:val="2"/>
              </w:rPr>
              <w:t>ведущий специалист по работе с молодёжью</w:t>
            </w:r>
          </w:p>
        </w:tc>
        <w:tc>
          <w:tcPr>
            <w:tcW w:w="709" w:type="dxa"/>
          </w:tcPr>
          <w:p w:rsidR="005D311A" w:rsidRPr="00BF799D" w:rsidRDefault="005D311A"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5D311A" w:rsidRPr="00BF799D" w:rsidRDefault="005D311A"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5D311A" w:rsidRPr="00BF799D" w:rsidRDefault="005D311A" w:rsidP="00771303">
            <w:r w:rsidRPr="00BF799D">
              <w:rPr>
                <w:kern w:val="2"/>
              </w:rPr>
              <w:t>0520020090</w:t>
            </w:r>
          </w:p>
        </w:tc>
        <w:tc>
          <w:tcPr>
            <w:tcW w:w="850" w:type="dxa"/>
          </w:tcPr>
          <w:p w:rsidR="005D311A" w:rsidRPr="00BF799D" w:rsidRDefault="005D311A"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5D311A" w:rsidRPr="00BF799D" w:rsidRDefault="00B2496D" w:rsidP="00771303">
            <w:pPr>
              <w:pStyle w:val="ConsPlusCell"/>
              <w:widowControl/>
              <w:jc w:val="center"/>
              <w:rPr>
                <w:rFonts w:ascii="Times New Roman" w:hAnsi="Times New Roman" w:cs="Times New Roman"/>
                <w:kern w:val="2"/>
              </w:rPr>
            </w:pPr>
            <w:r>
              <w:rPr>
                <w:rFonts w:ascii="Times New Roman" w:hAnsi="Times New Roman" w:cs="Times New Roman"/>
                <w:kern w:val="2"/>
              </w:rPr>
              <w:t>45</w:t>
            </w:r>
            <w:r w:rsidR="005D311A">
              <w:rPr>
                <w:rFonts w:ascii="Times New Roman" w:hAnsi="Times New Roman" w:cs="Times New Roman"/>
                <w:kern w:val="2"/>
              </w:rPr>
              <w:t>0,00</w:t>
            </w:r>
          </w:p>
        </w:tc>
        <w:tc>
          <w:tcPr>
            <w:tcW w:w="812" w:type="dxa"/>
          </w:tcPr>
          <w:p w:rsidR="005D311A" w:rsidRPr="00BF799D" w:rsidRDefault="005D311A" w:rsidP="00771303">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8" w:type="dxa"/>
          </w:tcPr>
          <w:p w:rsidR="005D311A" w:rsidRPr="00BF799D" w:rsidRDefault="005D311A" w:rsidP="00771303">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rsidR="005D311A" w:rsidRDefault="00B2496D" w:rsidP="005D311A">
            <w:pPr>
              <w:jc w:val="center"/>
            </w:pPr>
            <w:r>
              <w:rPr>
                <w:kern w:val="2"/>
              </w:rPr>
              <w:t>-</w:t>
            </w:r>
          </w:p>
        </w:tc>
        <w:tc>
          <w:tcPr>
            <w:tcW w:w="709" w:type="dxa"/>
          </w:tcPr>
          <w:p w:rsidR="005D311A" w:rsidRDefault="005D311A" w:rsidP="005D311A">
            <w:pPr>
              <w:jc w:val="center"/>
            </w:pPr>
            <w:r w:rsidRPr="00E87D47">
              <w:rPr>
                <w:kern w:val="2"/>
              </w:rPr>
              <w:t>50,0</w:t>
            </w:r>
          </w:p>
        </w:tc>
        <w:tc>
          <w:tcPr>
            <w:tcW w:w="747" w:type="dxa"/>
          </w:tcPr>
          <w:p w:rsidR="005D311A" w:rsidRDefault="005D311A" w:rsidP="005D311A">
            <w:pPr>
              <w:jc w:val="center"/>
            </w:pPr>
            <w:r w:rsidRPr="00E87D47">
              <w:rPr>
                <w:kern w:val="2"/>
              </w:rPr>
              <w:t>50,0</w:t>
            </w:r>
          </w:p>
        </w:tc>
        <w:tc>
          <w:tcPr>
            <w:tcW w:w="709" w:type="dxa"/>
          </w:tcPr>
          <w:p w:rsidR="005D311A" w:rsidRDefault="005D311A" w:rsidP="005D311A">
            <w:pPr>
              <w:jc w:val="center"/>
            </w:pPr>
            <w:r w:rsidRPr="00E87D47">
              <w:rPr>
                <w:kern w:val="2"/>
              </w:rPr>
              <w:t>50,0</w:t>
            </w:r>
          </w:p>
        </w:tc>
        <w:tc>
          <w:tcPr>
            <w:tcW w:w="670" w:type="dxa"/>
          </w:tcPr>
          <w:p w:rsidR="005D311A" w:rsidRDefault="005D311A" w:rsidP="005D311A">
            <w:pPr>
              <w:jc w:val="center"/>
            </w:pPr>
            <w:r w:rsidRPr="00E87D47">
              <w:rPr>
                <w:kern w:val="2"/>
              </w:rPr>
              <w:t>50,0</w:t>
            </w:r>
          </w:p>
        </w:tc>
        <w:tc>
          <w:tcPr>
            <w:tcW w:w="567" w:type="dxa"/>
          </w:tcPr>
          <w:p w:rsidR="005D311A" w:rsidRDefault="005D311A" w:rsidP="005D311A">
            <w:pPr>
              <w:jc w:val="center"/>
            </w:pPr>
            <w:r w:rsidRPr="00E87D47">
              <w:rPr>
                <w:kern w:val="2"/>
              </w:rPr>
              <w:t>50,0</w:t>
            </w:r>
          </w:p>
        </w:tc>
        <w:tc>
          <w:tcPr>
            <w:tcW w:w="567" w:type="dxa"/>
          </w:tcPr>
          <w:p w:rsidR="005D311A" w:rsidRDefault="005D311A" w:rsidP="005D311A">
            <w:pPr>
              <w:jc w:val="center"/>
            </w:pPr>
            <w:r w:rsidRPr="00E87D47">
              <w:rPr>
                <w:kern w:val="2"/>
              </w:rPr>
              <w:t>50,0</w:t>
            </w:r>
          </w:p>
        </w:tc>
        <w:tc>
          <w:tcPr>
            <w:tcW w:w="567" w:type="dxa"/>
          </w:tcPr>
          <w:p w:rsidR="005D311A" w:rsidRDefault="005D311A" w:rsidP="005D311A">
            <w:pPr>
              <w:jc w:val="center"/>
            </w:pPr>
            <w:r w:rsidRPr="00E87D47">
              <w:rPr>
                <w:kern w:val="2"/>
              </w:rPr>
              <w:t>50,0</w:t>
            </w:r>
          </w:p>
        </w:tc>
        <w:tc>
          <w:tcPr>
            <w:tcW w:w="567" w:type="dxa"/>
          </w:tcPr>
          <w:p w:rsidR="005D311A" w:rsidRDefault="005D311A" w:rsidP="005D311A">
            <w:pPr>
              <w:jc w:val="center"/>
            </w:pPr>
            <w:r w:rsidRPr="00E87D47">
              <w:rPr>
                <w:kern w:val="2"/>
              </w:rPr>
              <w:t>50,0</w:t>
            </w:r>
          </w:p>
        </w:tc>
        <w:tc>
          <w:tcPr>
            <w:tcW w:w="567" w:type="dxa"/>
          </w:tcPr>
          <w:p w:rsidR="005D311A" w:rsidRDefault="005D311A" w:rsidP="005D311A">
            <w:pPr>
              <w:jc w:val="center"/>
            </w:pPr>
            <w:r w:rsidRPr="00E87D47">
              <w:rPr>
                <w:kern w:val="2"/>
              </w:rPr>
              <w:t>50,0</w:t>
            </w:r>
          </w:p>
        </w:tc>
      </w:tr>
      <w:tr w:rsidR="00E84262" w:rsidRPr="00BF799D" w:rsidTr="00627E19">
        <w:trPr>
          <w:jc w:val="center"/>
        </w:trPr>
        <w:tc>
          <w:tcPr>
            <w:tcW w:w="1879" w:type="dxa"/>
          </w:tcPr>
          <w:p w:rsidR="00E84262" w:rsidRPr="00BF799D" w:rsidRDefault="00E84262" w:rsidP="00771303">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rsidR="00E84262" w:rsidRPr="00BF799D" w:rsidRDefault="00E84262" w:rsidP="00771303">
            <w:pPr>
              <w:jc w:val="both"/>
              <w:rPr>
                <w:kern w:val="2"/>
              </w:rPr>
            </w:pPr>
            <w:r w:rsidRPr="00BF799D">
              <w:rPr>
                <w:kern w:val="2"/>
              </w:rPr>
              <w:t>Транспортные услуги за перевозку спортсменов</w:t>
            </w:r>
          </w:p>
        </w:tc>
        <w:tc>
          <w:tcPr>
            <w:tcW w:w="1656" w:type="dxa"/>
          </w:tcPr>
          <w:p w:rsidR="00E84262" w:rsidRPr="00BF799D" w:rsidRDefault="00E84262"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ведущий </w:t>
            </w:r>
            <w:r w:rsidRPr="00BF799D">
              <w:rPr>
                <w:rFonts w:ascii="Times New Roman" w:hAnsi="Times New Roman" w:cs="Times New Roman"/>
                <w:kern w:val="2"/>
              </w:rPr>
              <w:t>специалист по работе с молодёжью</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rsidR="00E84262" w:rsidRPr="00BF799D" w:rsidRDefault="00E84262" w:rsidP="00E51C9A">
            <w:pPr>
              <w:jc w:val="center"/>
              <w:rPr>
                <w:kern w:val="2"/>
              </w:rPr>
            </w:pPr>
            <w:r w:rsidRPr="00BF799D">
              <w:rPr>
                <w:kern w:val="2"/>
              </w:rPr>
              <w:t>-</w:t>
            </w:r>
          </w:p>
        </w:tc>
        <w:tc>
          <w:tcPr>
            <w:tcW w:w="812" w:type="dxa"/>
          </w:tcPr>
          <w:p w:rsidR="00E84262" w:rsidRPr="00BF799D" w:rsidRDefault="00E84262" w:rsidP="00E51C9A">
            <w:pPr>
              <w:jc w:val="center"/>
              <w:rPr>
                <w:kern w:val="2"/>
              </w:rPr>
            </w:pPr>
            <w:r w:rsidRPr="00BF799D">
              <w:rPr>
                <w:kern w:val="2"/>
              </w:rPr>
              <w:t>-</w:t>
            </w:r>
          </w:p>
        </w:tc>
        <w:tc>
          <w:tcPr>
            <w:tcW w:w="708" w:type="dxa"/>
          </w:tcPr>
          <w:p w:rsidR="00E84262" w:rsidRPr="00BF799D" w:rsidRDefault="00E84262" w:rsidP="00E51C9A">
            <w:pPr>
              <w:jc w:val="center"/>
              <w:rPr>
                <w:kern w:val="2"/>
              </w:rPr>
            </w:pPr>
            <w:r w:rsidRPr="00BF799D">
              <w:rPr>
                <w:kern w:val="2"/>
              </w:rPr>
              <w:t>-</w:t>
            </w:r>
          </w:p>
        </w:tc>
        <w:tc>
          <w:tcPr>
            <w:tcW w:w="709" w:type="dxa"/>
          </w:tcPr>
          <w:p w:rsidR="00E84262" w:rsidRPr="00BF799D" w:rsidRDefault="00E84262" w:rsidP="00E51C9A">
            <w:pPr>
              <w:jc w:val="center"/>
              <w:rPr>
                <w:kern w:val="2"/>
              </w:rPr>
            </w:pPr>
            <w:r w:rsidRPr="00BF799D">
              <w:rPr>
                <w:kern w:val="2"/>
              </w:rPr>
              <w:t>-</w:t>
            </w:r>
          </w:p>
        </w:tc>
        <w:tc>
          <w:tcPr>
            <w:tcW w:w="709" w:type="dxa"/>
          </w:tcPr>
          <w:p w:rsidR="00E84262" w:rsidRPr="00BF799D" w:rsidRDefault="00E84262" w:rsidP="00E51C9A">
            <w:pPr>
              <w:jc w:val="center"/>
              <w:rPr>
                <w:kern w:val="2"/>
              </w:rPr>
            </w:pPr>
            <w:r w:rsidRPr="00BF799D">
              <w:rPr>
                <w:kern w:val="2"/>
              </w:rPr>
              <w:t>-</w:t>
            </w:r>
          </w:p>
        </w:tc>
        <w:tc>
          <w:tcPr>
            <w:tcW w:w="747" w:type="dxa"/>
          </w:tcPr>
          <w:p w:rsidR="00E84262" w:rsidRPr="00BF799D" w:rsidRDefault="00E84262" w:rsidP="00E51C9A">
            <w:pPr>
              <w:jc w:val="center"/>
              <w:rPr>
                <w:kern w:val="2"/>
              </w:rPr>
            </w:pPr>
            <w:r>
              <w:rPr>
                <w:kern w:val="2"/>
              </w:rPr>
              <w:t>-</w:t>
            </w:r>
          </w:p>
        </w:tc>
        <w:tc>
          <w:tcPr>
            <w:tcW w:w="709" w:type="dxa"/>
          </w:tcPr>
          <w:p w:rsidR="00E84262" w:rsidRPr="00BF799D" w:rsidRDefault="00E84262" w:rsidP="00E51C9A">
            <w:pPr>
              <w:jc w:val="center"/>
              <w:rPr>
                <w:kern w:val="2"/>
              </w:rPr>
            </w:pPr>
            <w:r w:rsidRPr="00BF799D">
              <w:rPr>
                <w:kern w:val="2"/>
              </w:rPr>
              <w:t>-</w:t>
            </w:r>
          </w:p>
        </w:tc>
        <w:tc>
          <w:tcPr>
            <w:tcW w:w="670"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c>
          <w:tcPr>
            <w:tcW w:w="567" w:type="dxa"/>
          </w:tcPr>
          <w:p w:rsidR="00E84262" w:rsidRPr="00BF799D" w:rsidRDefault="00E84262" w:rsidP="00E51C9A">
            <w:pPr>
              <w:jc w:val="center"/>
              <w:rPr>
                <w:kern w:val="2"/>
              </w:rPr>
            </w:pPr>
            <w:r w:rsidRPr="00BF799D">
              <w:rPr>
                <w:kern w:val="2"/>
              </w:rPr>
              <w:t>-</w:t>
            </w:r>
          </w:p>
        </w:tc>
      </w:tr>
    </w:tbl>
    <w:p w:rsidR="000E0044" w:rsidRDefault="000E0044" w:rsidP="00F36DF9">
      <w:pPr>
        <w:ind w:firstLine="709"/>
        <w:jc w:val="both"/>
        <w:rPr>
          <w:rFonts w:eastAsia="Calibri"/>
          <w:bCs/>
          <w:kern w:val="2"/>
          <w:sz w:val="28"/>
          <w:szCs w:val="28"/>
          <w:lang w:eastAsia="en-US"/>
        </w:rPr>
      </w:pPr>
    </w:p>
    <w:p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 xml:space="preserve">Развитие физической культуры и </w:t>
      </w:r>
      <w:bookmarkStart w:id="0" w:name="_GoBack"/>
      <w:bookmarkEnd w:id="0"/>
      <w:r w:rsidRPr="00FE159F">
        <w:rPr>
          <w:kern w:val="2"/>
          <w:sz w:val="28"/>
          <w:szCs w:val="28"/>
        </w:rPr>
        <w:t>спорта</w:t>
      </w:r>
      <w:r w:rsidRPr="00FD40F8">
        <w:rPr>
          <w:kern w:val="2"/>
          <w:sz w:val="28"/>
          <w:szCs w:val="28"/>
        </w:rPr>
        <w:t>»</w:t>
      </w:r>
    </w:p>
    <w:p w:rsidR="00F36DF9" w:rsidRPr="00FD40F8" w:rsidRDefault="00F36DF9" w:rsidP="00F36DF9">
      <w:pPr>
        <w:autoSpaceDE w:val="0"/>
        <w:autoSpaceDN w:val="0"/>
        <w:adjustRightInd w:val="0"/>
        <w:jc w:val="center"/>
        <w:rPr>
          <w:rFonts w:eastAsia="Calibri"/>
          <w:kern w:val="2"/>
          <w:sz w:val="28"/>
          <w:szCs w:val="28"/>
          <w:lang w:eastAsia="en-US"/>
        </w:rPr>
      </w:pPr>
    </w:p>
    <w:p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rsidR="00580ED9" w:rsidRPr="00580ED9" w:rsidRDefault="00580ED9">
      <w:pPr>
        <w:rPr>
          <w:sz w:val="2"/>
          <w:szCs w:val="2"/>
        </w:rPr>
      </w:pPr>
    </w:p>
    <w:p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rsidTr="00B57D81">
        <w:trPr>
          <w:tblHeader/>
        </w:trPr>
        <w:tc>
          <w:tcPr>
            <w:tcW w:w="568" w:type="dxa"/>
            <w:vMerge w:val="restart"/>
          </w:tcPr>
          <w:p w:rsidR="00B57D81" w:rsidRPr="00B57D81" w:rsidRDefault="00B57D81" w:rsidP="00B57D81">
            <w:pPr>
              <w:jc w:val="center"/>
              <w:rPr>
                <w:kern w:val="2"/>
              </w:rPr>
            </w:pPr>
            <w:r w:rsidRPr="00B57D81">
              <w:rPr>
                <w:kern w:val="2"/>
              </w:rPr>
              <w:t>N</w:t>
            </w:r>
          </w:p>
          <w:p w:rsidR="00B57D81" w:rsidRPr="00B57D81" w:rsidRDefault="00B57D81" w:rsidP="00B57D81">
            <w:pPr>
              <w:jc w:val="center"/>
              <w:rPr>
                <w:kern w:val="2"/>
              </w:rPr>
            </w:pPr>
            <w:r w:rsidRPr="00B57D81">
              <w:rPr>
                <w:kern w:val="2"/>
              </w:rPr>
              <w:t>п/п</w:t>
            </w:r>
          </w:p>
        </w:tc>
        <w:tc>
          <w:tcPr>
            <w:tcW w:w="2410" w:type="dxa"/>
            <w:vMerge w:val="restart"/>
          </w:tcPr>
          <w:p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rsidR="00B57D81" w:rsidRPr="00B57D81" w:rsidRDefault="00B57D81" w:rsidP="00B57D81">
            <w:pPr>
              <w:jc w:val="center"/>
              <w:rPr>
                <w:kern w:val="2"/>
              </w:rPr>
            </w:pPr>
            <w:r w:rsidRPr="00B57D81">
              <w:rPr>
                <w:kern w:val="2"/>
              </w:rPr>
              <w:t>В том числе по годам реализации</w:t>
            </w:r>
          </w:p>
          <w:p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rsidTr="00B57D81">
        <w:trPr>
          <w:tblHeader/>
        </w:trPr>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vMerge/>
          </w:tcPr>
          <w:p w:rsidR="00B57D81" w:rsidRPr="00B57D81" w:rsidRDefault="00B57D81" w:rsidP="00B57D81">
            <w:pPr>
              <w:jc w:val="center"/>
              <w:rPr>
                <w:kern w:val="2"/>
              </w:rPr>
            </w:pPr>
          </w:p>
        </w:tc>
        <w:tc>
          <w:tcPr>
            <w:tcW w:w="1092" w:type="dxa"/>
            <w:vMerge/>
          </w:tcPr>
          <w:p w:rsidR="00B57D81" w:rsidRPr="00B57D81" w:rsidRDefault="00B57D81" w:rsidP="00B57D81">
            <w:pPr>
              <w:jc w:val="center"/>
              <w:rPr>
                <w:kern w:val="2"/>
              </w:rPr>
            </w:pPr>
          </w:p>
        </w:tc>
        <w:tc>
          <w:tcPr>
            <w:tcW w:w="741" w:type="dxa"/>
          </w:tcPr>
          <w:p w:rsidR="00B57D81" w:rsidRPr="00B57D81" w:rsidRDefault="00B57D81" w:rsidP="00B57D81">
            <w:pPr>
              <w:jc w:val="center"/>
              <w:rPr>
                <w:kern w:val="2"/>
              </w:rPr>
            </w:pPr>
            <w:r w:rsidRPr="00B57D81">
              <w:rPr>
                <w:kern w:val="2"/>
              </w:rPr>
              <w:t>2019</w:t>
            </w:r>
          </w:p>
        </w:tc>
        <w:tc>
          <w:tcPr>
            <w:tcW w:w="850" w:type="dxa"/>
          </w:tcPr>
          <w:p w:rsidR="00B57D81" w:rsidRPr="00B57D81" w:rsidRDefault="00B57D81" w:rsidP="00B57D81">
            <w:pPr>
              <w:jc w:val="center"/>
              <w:rPr>
                <w:kern w:val="2"/>
              </w:rPr>
            </w:pPr>
            <w:r w:rsidRPr="00B57D81">
              <w:rPr>
                <w:kern w:val="2"/>
              </w:rPr>
              <w:t>2020</w:t>
            </w:r>
          </w:p>
        </w:tc>
        <w:tc>
          <w:tcPr>
            <w:tcW w:w="797" w:type="dxa"/>
          </w:tcPr>
          <w:p w:rsidR="00B57D81" w:rsidRPr="00B57D81" w:rsidRDefault="00B57D81" w:rsidP="00B57D81">
            <w:pPr>
              <w:jc w:val="center"/>
              <w:rPr>
                <w:kern w:val="2"/>
              </w:rPr>
            </w:pPr>
            <w:r w:rsidRPr="00B57D81">
              <w:rPr>
                <w:kern w:val="2"/>
              </w:rPr>
              <w:t>2021</w:t>
            </w:r>
          </w:p>
        </w:tc>
        <w:tc>
          <w:tcPr>
            <w:tcW w:w="851" w:type="dxa"/>
          </w:tcPr>
          <w:p w:rsidR="00B57D81" w:rsidRPr="00B57D81" w:rsidRDefault="00B57D81" w:rsidP="00B57D81">
            <w:pPr>
              <w:jc w:val="center"/>
              <w:rPr>
                <w:kern w:val="2"/>
              </w:rPr>
            </w:pPr>
            <w:r w:rsidRPr="00B57D81">
              <w:rPr>
                <w:kern w:val="2"/>
              </w:rPr>
              <w:t>2022</w:t>
            </w:r>
          </w:p>
        </w:tc>
        <w:tc>
          <w:tcPr>
            <w:tcW w:w="850" w:type="dxa"/>
          </w:tcPr>
          <w:p w:rsidR="00B57D81" w:rsidRPr="00B57D81" w:rsidRDefault="00B57D81" w:rsidP="00B57D81">
            <w:pPr>
              <w:jc w:val="center"/>
              <w:rPr>
                <w:kern w:val="2"/>
              </w:rPr>
            </w:pPr>
            <w:r w:rsidRPr="00B57D81">
              <w:rPr>
                <w:kern w:val="2"/>
              </w:rPr>
              <w:t>2023</w:t>
            </w:r>
          </w:p>
        </w:tc>
        <w:tc>
          <w:tcPr>
            <w:tcW w:w="709" w:type="dxa"/>
          </w:tcPr>
          <w:p w:rsidR="00B57D81" w:rsidRPr="00B57D81" w:rsidRDefault="00B57D81" w:rsidP="00B57D81">
            <w:pPr>
              <w:jc w:val="center"/>
              <w:rPr>
                <w:kern w:val="2"/>
              </w:rPr>
            </w:pPr>
            <w:r w:rsidRPr="00B57D81">
              <w:rPr>
                <w:kern w:val="2"/>
              </w:rPr>
              <w:t>2024</w:t>
            </w:r>
          </w:p>
        </w:tc>
        <w:tc>
          <w:tcPr>
            <w:tcW w:w="850" w:type="dxa"/>
          </w:tcPr>
          <w:p w:rsidR="00B57D81" w:rsidRPr="00B57D81" w:rsidRDefault="00B57D81" w:rsidP="00B57D81">
            <w:pPr>
              <w:jc w:val="center"/>
              <w:rPr>
                <w:kern w:val="2"/>
              </w:rPr>
            </w:pPr>
            <w:r w:rsidRPr="00B57D81">
              <w:rPr>
                <w:kern w:val="2"/>
              </w:rPr>
              <w:t>2025</w:t>
            </w:r>
          </w:p>
        </w:tc>
        <w:tc>
          <w:tcPr>
            <w:tcW w:w="850" w:type="dxa"/>
          </w:tcPr>
          <w:p w:rsidR="00B57D81" w:rsidRPr="00B57D81" w:rsidRDefault="00B57D81" w:rsidP="00B57D81">
            <w:pPr>
              <w:jc w:val="center"/>
              <w:rPr>
                <w:kern w:val="2"/>
              </w:rPr>
            </w:pPr>
            <w:r w:rsidRPr="00B57D81">
              <w:rPr>
                <w:kern w:val="2"/>
              </w:rPr>
              <w:t>2026</w:t>
            </w:r>
          </w:p>
        </w:tc>
        <w:tc>
          <w:tcPr>
            <w:tcW w:w="850" w:type="dxa"/>
          </w:tcPr>
          <w:p w:rsidR="00B57D81" w:rsidRPr="00B57D81" w:rsidRDefault="00B57D81" w:rsidP="00B57D81">
            <w:pPr>
              <w:jc w:val="center"/>
              <w:rPr>
                <w:kern w:val="2"/>
              </w:rPr>
            </w:pPr>
            <w:r w:rsidRPr="00B57D81">
              <w:rPr>
                <w:kern w:val="2"/>
              </w:rPr>
              <w:t>2027</w:t>
            </w:r>
          </w:p>
        </w:tc>
        <w:tc>
          <w:tcPr>
            <w:tcW w:w="850" w:type="dxa"/>
          </w:tcPr>
          <w:p w:rsidR="00B57D81" w:rsidRPr="00B57D81" w:rsidRDefault="00B57D81" w:rsidP="00B57D81">
            <w:pPr>
              <w:jc w:val="center"/>
              <w:rPr>
                <w:kern w:val="2"/>
              </w:rPr>
            </w:pPr>
            <w:r w:rsidRPr="00B57D81">
              <w:rPr>
                <w:kern w:val="2"/>
              </w:rPr>
              <w:t>2028</w:t>
            </w:r>
          </w:p>
        </w:tc>
        <w:tc>
          <w:tcPr>
            <w:tcW w:w="850" w:type="dxa"/>
          </w:tcPr>
          <w:p w:rsidR="00B57D81" w:rsidRPr="00B57D81" w:rsidRDefault="00B57D81" w:rsidP="00B57D81">
            <w:pPr>
              <w:jc w:val="center"/>
              <w:rPr>
                <w:kern w:val="2"/>
              </w:rPr>
            </w:pPr>
            <w:r w:rsidRPr="00B57D81">
              <w:rPr>
                <w:kern w:val="2"/>
              </w:rPr>
              <w:t>2029</w:t>
            </w:r>
          </w:p>
        </w:tc>
        <w:tc>
          <w:tcPr>
            <w:tcW w:w="850" w:type="dxa"/>
          </w:tcPr>
          <w:p w:rsidR="00B57D81" w:rsidRPr="00B57D81" w:rsidRDefault="00B57D81" w:rsidP="00B57D81">
            <w:pPr>
              <w:jc w:val="center"/>
              <w:rPr>
                <w:kern w:val="2"/>
              </w:rPr>
            </w:pPr>
            <w:r w:rsidRPr="00B57D81">
              <w:rPr>
                <w:kern w:val="2"/>
              </w:rPr>
              <w:t>2030</w:t>
            </w:r>
          </w:p>
        </w:tc>
      </w:tr>
      <w:tr w:rsidR="00B57D81" w:rsidRPr="00BF799D" w:rsidTr="00B57D81">
        <w:trPr>
          <w:tblHeader/>
        </w:trPr>
        <w:tc>
          <w:tcPr>
            <w:tcW w:w="568" w:type="dxa"/>
          </w:tcPr>
          <w:p w:rsidR="00B57D81" w:rsidRPr="00B57D81" w:rsidRDefault="00B57D81" w:rsidP="00B57D81">
            <w:pPr>
              <w:jc w:val="center"/>
              <w:rPr>
                <w:kern w:val="2"/>
              </w:rPr>
            </w:pPr>
            <w:r w:rsidRPr="00B57D81">
              <w:rPr>
                <w:kern w:val="2"/>
              </w:rPr>
              <w:t>1</w:t>
            </w:r>
          </w:p>
        </w:tc>
        <w:tc>
          <w:tcPr>
            <w:tcW w:w="2410" w:type="dxa"/>
          </w:tcPr>
          <w:p w:rsidR="00B57D81" w:rsidRPr="00B57D81" w:rsidRDefault="00B57D81" w:rsidP="00B57D81">
            <w:pPr>
              <w:jc w:val="center"/>
              <w:rPr>
                <w:kern w:val="2"/>
              </w:rPr>
            </w:pPr>
            <w:r w:rsidRPr="00B57D81">
              <w:rPr>
                <w:kern w:val="2"/>
              </w:rPr>
              <w:t>2</w:t>
            </w:r>
          </w:p>
        </w:tc>
        <w:tc>
          <w:tcPr>
            <w:tcW w:w="1899" w:type="dxa"/>
          </w:tcPr>
          <w:p w:rsidR="00B57D81" w:rsidRPr="00B57D81" w:rsidRDefault="00B57D81" w:rsidP="00B57D81">
            <w:pPr>
              <w:jc w:val="center"/>
              <w:rPr>
                <w:kern w:val="2"/>
              </w:rPr>
            </w:pPr>
            <w:r w:rsidRPr="00B57D81">
              <w:rPr>
                <w:kern w:val="2"/>
              </w:rPr>
              <w:t>3</w:t>
            </w:r>
          </w:p>
        </w:tc>
        <w:tc>
          <w:tcPr>
            <w:tcW w:w="1092" w:type="dxa"/>
          </w:tcPr>
          <w:p w:rsidR="00B57D81" w:rsidRPr="00B57D81" w:rsidRDefault="00B57D81" w:rsidP="00B57D81">
            <w:pPr>
              <w:jc w:val="center"/>
              <w:rPr>
                <w:kern w:val="2"/>
              </w:rPr>
            </w:pPr>
            <w:r w:rsidRPr="00B57D81">
              <w:rPr>
                <w:kern w:val="2"/>
              </w:rPr>
              <w:t>4</w:t>
            </w:r>
          </w:p>
        </w:tc>
        <w:tc>
          <w:tcPr>
            <w:tcW w:w="741" w:type="dxa"/>
          </w:tcPr>
          <w:p w:rsidR="00B57D81" w:rsidRPr="00B57D81" w:rsidRDefault="00B57D81" w:rsidP="00B57D81">
            <w:pPr>
              <w:jc w:val="center"/>
              <w:rPr>
                <w:kern w:val="2"/>
              </w:rPr>
            </w:pPr>
            <w:r w:rsidRPr="00B57D81">
              <w:rPr>
                <w:kern w:val="2"/>
              </w:rPr>
              <w:t>5</w:t>
            </w:r>
          </w:p>
        </w:tc>
        <w:tc>
          <w:tcPr>
            <w:tcW w:w="850" w:type="dxa"/>
          </w:tcPr>
          <w:p w:rsidR="00B57D81" w:rsidRPr="00B57D81" w:rsidRDefault="00B57D81" w:rsidP="00B57D81">
            <w:pPr>
              <w:jc w:val="center"/>
              <w:rPr>
                <w:kern w:val="2"/>
              </w:rPr>
            </w:pPr>
            <w:r w:rsidRPr="00B57D81">
              <w:rPr>
                <w:kern w:val="2"/>
              </w:rPr>
              <w:t>6</w:t>
            </w:r>
          </w:p>
        </w:tc>
        <w:tc>
          <w:tcPr>
            <w:tcW w:w="797" w:type="dxa"/>
          </w:tcPr>
          <w:p w:rsidR="00B57D81" w:rsidRPr="00B57D81" w:rsidRDefault="00B57D81" w:rsidP="00B57D81">
            <w:pPr>
              <w:jc w:val="center"/>
              <w:rPr>
                <w:kern w:val="2"/>
              </w:rPr>
            </w:pPr>
            <w:r w:rsidRPr="00B57D81">
              <w:rPr>
                <w:kern w:val="2"/>
              </w:rPr>
              <w:t>7</w:t>
            </w:r>
          </w:p>
        </w:tc>
        <w:tc>
          <w:tcPr>
            <w:tcW w:w="851" w:type="dxa"/>
          </w:tcPr>
          <w:p w:rsidR="00B57D81" w:rsidRPr="00B57D81" w:rsidRDefault="00B57D81" w:rsidP="00B57D81">
            <w:pPr>
              <w:jc w:val="center"/>
              <w:rPr>
                <w:kern w:val="2"/>
              </w:rPr>
            </w:pPr>
            <w:r w:rsidRPr="00B57D81">
              <w:rPr>
                <w:kern w:val="2"/>
              </w:rPr>
              <w:t>8</w:t>
            </w:r>
          </w:p>
        </w:tc>
        <w:tc>
          <w:tcPr>
            <w:tcW w:w="850" w:type="dxa"/>
          </w:tcPr>
          <w:p w:rsidR="00B57D81" w:rsidRPr="00B57D81" w:rsidRDefault="00B57D81" w:rsidP="00B57D81">
            <w:pPr>
              <w:jc w:val="center"/>
              <w:rPr>
                <w:kern w:val="2"/>
              </w:rPr>
            </w:pPr>
            <w:r w:rsidRPr="00B57D81">
              <w:rPr>
                <w:kern w:val="2"/>
              </w:rPr>
              <w:t>9</w:t>
            </w:r>
          </w:p>
        </w:tc>
        <w:tc>
          <w:tcPr>
            <w:tcW w:w="709" w:type="dxa"/>
          </w:tcPr>
          <w:p w:rsidR="00B57D81" w:rsidRPr="00B57D81" w:rsidRDefault="00B57D81" w:rsidP="00B57D81">
            <w:pPr>
              <w:jc w:val="center"/>
              <w:rPr>
                <w:kern w:val="2"/>
              </w:rPr>
            </w:pPr>
            <w:r w:rsidRPr="00B57D81">
              <w:rPr>
                <w:kern w:val="2"/>
              </w:rPr>
              <w:t>10</w:t>
            </w:r>
          </w:p>
        </w:tc>
        <w:tc>
          <w:tcPr>
            <w:tcW w:w="850" w:type="dxa"/>
          </w:tcPr>
          <w:p w:rsidR="00B57D81" w:rsidRPr="00B57D81" w:rsidRDefault="00B57D81" w:rsidP="00B57D81">
            <w:pPr>
              <w:jc w:val="center"/>
              <w:rPr>
                <w:kern w:val="2"/>
              </w:rPr>
            </w:pPr>
            <w:r w:rsidRPr="00B57D81">
              <w:rPr>
                <w:kern w:val="2"/>
              </w:rPr>
              <w:t>11</w:t>
            </w:r>
          </w:p>
        </w:tc>
        <w:tc>
          <w:tcPr>
            <w:tcW w:w="850" w:type="dxa"/>
          </w:tcPr>
          <w:p w:rsidR="00B57D81" w:rsidRPr="00B57D81" w:rsidRDefault="00B57D81" w:rsidP="00B57D81">
            <w:pPr>
              <w:jc w:val="center"/>
              <w:rPr>
                <w:kern w:val="2"/>
              </w:rPr>
            </w:pPr>
            <w:r w:rsidRPr="00B57D81">
              <w:rPr>
                <w:kern w:val="2"/>
              </w:rPr>
              <w:t>12</w:t>
            </w:r>
          </w:p>
        </w:tc>
        <w:tc>
          <w:tcPr>
            <w:tcW w:w="850" w:type="dxa"/>
          </w:tcPr>
          <w:p w:rsidR="00B57D81" w:rsidRPr="00B57D81" w:rsidRDefault="00B57D81" w:rsidP="00B57D81">
            <w:pPr>
              <w:jc w:val="center"/>
              <w:rPr>
                <w:kern w:val="2"/>
              </w:rPr>
            </w:pPr>
            <w:r w:rsidRPr="00B57D81">
              <w:rPr>
                <w:kern w:val="2"/>
              </w:rPr>
              <w:t>13</w:t>
            </w:r>
          </w:p>
        </w:tc>
        <w:tc>
          <w:tcPr>
            <w:tcW w:w="850" w:type="dxa"/>
          </w:tcPr>
          <w:p w:rsidR="00B57D81" w:rsidRPr="00B57D81" w:rsidRDefault="00B57D81" w:rsidP="00B57D81">
            <w:pPr>
              <w:jc w:val="center"/>
              <w:rPr>
                <w:kern w:val="2"/>
              </w:rPr>
            </w:pPr>
            <w:r w:rsidRPr="00B57D81">
              <w:rPr>
                <w:kern w:val="2"/>
              </w:rPr>
              <w:t>14</w:t>
            </w:r>
          </w:p>
        </w:tc>
        <w:tc>
          <w:tcPr>
            <w:tcW w:w="850" w:type="dxa"/>
          </w:tcPr>
          <w:p w:rsidR="00B57D81" w:rsidRPr="00B57D81" w:rsidRDefault="00B57D81" w:rsidP="00B57D81">
            <w:pPr>
              <w:jc w:val="center"/>
              <w:rPr>
                <w:kern w:val="2"/>
              </w:rPr>
            </w:pPr>
            <w:r w:rsidRPr="00B57D81">
              <w:rPr>
                <w:kern w:val="2"/>
              </w:rPr>
              <w:t>15</w:t>
            </w:r>
          </w:p>
        </w:tc>
        <w:tc>
          <w:tcPr>
            <w:tcW w:w="850" w:type="dxa"/>
          </w:tcPr>
          <w:p w:rsidR="00B57D81" w:rsidRPr="00B57D81" w:rsidRDefault="00B57D81" w:rsidP="00B57D81">
            <w:pPr>
              <w:jc w:val="center"/>
              <w:rPr>
                <w:kern w:val="2"/>
              </w:rPr>
            </w:pPr>
            <w:r w:rsidRPr="00B57D81">
              <w:rPr>
                <w:kern w:val="2"/>
              </w:rPr>
              <w:t>16</w:t>
            </w:r>
          </w:p>
        </w:tc>
      </w:tr>
      <w:tr w:rsidR="00B36ACD" w:rsidRPr="00BF799D" w:rsidTr="00B57D81">
        <w:tc>
          <w:tcPr>
            <w:tcW w:w="568" w:type="dxa"/>
            <w:vMerge w:val="restart"/>
          </w:tcPr>
          <w:p w:rsidR="00B36ACD" w:rsidRPr="00B57D81" w:rsidRDefault="00B36ACD" w:rsidP="00B36ACD">
            <w:pPr>
              <w:jc w:val="center"/>
              <w:rPr>
                <w:kern w:val="2"/>
              </w:rPr>
            </w:pPr>
            <w:r w:rsidRPr="00B57D81">
              <w:rPr>
                <w:kern w:val="2"/>
              </w:rPr>
              <w:t>1</w:t>
            </w:r>
          </w:p>
        </w:tc>
        <w:tc>
          <w:tcPr>
            <w:tcW w:w="2410" w:type="dxa"/>
            <w:vMerge w:val="restart"/>
          </w:tcPr>
          <w:p w:rsidR="00B36ACD" w:rsidRPr="00B57D81" w:rsidRDefault="00B36ACD" w:rsidP="00B36ACD">
            <w:pPr>
              <w:jc w:val="center"/>
              <w:rPr>
                <w:kern w:val="2"/>
              </w:rPr>
            </w:pPr>
            <w:r w:rsidRPr="00B57D81">
              <w:rPr>
                <w:kern w:val="2"/>
              </w:rPr>
              <w:t>Муниципальная программа «Развитие физической культуры и спорта»</w:t>
            </w:r>
          </w:p>
        </w:tc>
        <w:tc>
          <w:tcPr>
            <w:tcW w:w="1899" w:type="dxa"/>
          </w:tcPr>
          <w:p w:rsidR="00B36ACD" w:rsidRPr="00B57D81" w:rsidRDefault="00B36ACD" w:rsidP="00B36ACD">
            <w:pPr>
              <w:jc w:val="center"/>
              <w:rPr>
                <w:kern w:val="2"/>
              </w:rPr>
            </w:pPr>
            <w:r w:rsidRPr="00B57D81">
              <w:rPr>
                <w:kern w:val="2"/>
              </w:rPr>
              <w:t>всего</w:t>
            </w:r>
          </w:p>
        </w:tc>
        <w:tc>
          <w:tcPr>
            <w:tcW w:w="1092" w:type="dxa"/>
          </w:tcPr>
          <w:p w:rsidR="00B36ACD" w:rsidRPr="00BF799D" w:rsidRDefault="00B36ACD" w:rsidP="00B36ACD">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741" w:type="dxa"/>
          </w:tcPr>
          <w:p w:rsidR="00B36ACD" w:rsidRPr="00BF799D" w:rsidRDefault="00B36ACD" w:rsidP="00B36ACD">
            <w:pPr>
              <w:jc w:val="center"/>
              <w:rPr>
                <w:kern w:val="2"/>
              </w:rPr>
            </w:pPr>
            <w:r>
              <w:rPr>
                <w:kern w:val="2"/>
              </w:rPr>
              <w:t>40,00</w:t>
            </w:r>
          </w:p>
        </w:tc>
        <w:tc>
          <w:tcPr>
            <w:tcW w:w="850" w:type="dxa"/>
          </w:tcPr>
          <w:p w:rsidR="00B36ACD" w:rsidRPr="00BF799D" w:rsidRDefault="00B36ACD" w:rsidP="00B36ACD">
            <w:pPr>
              <w:jc w:val="center"/>
              <w:rPr>
                <w:kern w:val="2"/>
              </w:rPr>
            </w:pPr>
            <w:r>
              <w:rPr>
                <w:kern w:val="2"/>
              </w:rPr>
              <w:t>40,00</w:t>
            </w:r>
          </w:p>
        </w:tc>
        <w:tc>
          <w:tcPr>
            <w:tcW w:w="797" w:type="dxa"/>
          </w:tcPr>
          <w:p w:rsidR="00B36ACD" w:rsidRPr="00BF799D" w:rsidRDefault="00B36ACD" w:rsidP="00B36ACD">
            <w:pPr>
              <w:jc w:val="center"/>
              <w:rPr>
                <w:kern w:val="2"/>
              </w:rPr>
            </w:pPr>
            <w:r>
              <w:rPr>
                <w:kern w:val="2"/>
              </w:rPr>
              <w:t>40,00</w:t>
            </w:r>
          </w:p>
        </w:tc>
        <w:tc>
          <w:tcPr>
            <w:tcW w:w="851" w:type="dxa"/>
          </w:tcPr>
          <w:p w:rsidR="00B36ACD" w:rsidRPr="00B57D81" w:rsidRDefault="00B36ACD" w:rsidP="00B36ACD">
            <w:pPr>
              <w:jc w:val="center"/>
              <w:rPr>
                <w:kern w:val="2"/>
              </w:rPr>
            </w:pPr>
            <w:r>
              <w:rPr>
                <w:kern w:val="2"/>
              </w:rPr>
              <w:t>90,00</w:t>
            </w:r>
          </w:p>
        </w:tc>
        <w:tc>
          <w:tcPr>
            <w:tcW w:w="850" w:type="dxa"/>
          </w:tcPr>
          <w:p w:rsidR="00B36ACD" w:rsidRDefault="00B36ACD" w:rsidP="00B36ACD">
            <w:r w:rsidRPr="001C1C6D">
              <w:rPr>
                <w:kern w:val="2"/>
              </w:rPr>
              <w:t>90,00</w:t>
            </w:r>
          </w:p>
        </w:tc>
        <w:tc>
          <w:tcPr>
            <w:tcW w:w="709" w:type="dxa"/>
          </w:tcPr>
          <w:p w:rsidR="00B36ACD" w:rsidRDefault="00B36ACD" w:rsidP="00B36ACD">
            <w:r w:rsidRPr="001C1C6D">
              <w:rPr>
                <w:kern w:val="2"/>
              </w:rPr>
              <w:t>90,00</w:t>
            </w:r>
          </w:p>
        </w:tc>
        <w:tc>
          <w:tcPr>
            <w:tcW w:w="850" w:type="dxa"/>
          </w:tcPr>
          <w:p w:rsidR="00B36ACD" w:rsidRDefault="00B36ACD" w:rsidP="00B36ACD">
            <w:r w:rsidRPr="001C1C6D">
              <w:rPr>
                <w:kern w:val="2"/>
              </w:rPr>
              <w:t>90,00</w:t>
            </w:r>
          </w:p>
        </w:tc>
        <w:tc>
          <w:tcPr>
            <w:tcW w:w="850" w:type="dxa"/>
          </w:tcPr>
          <w:p w:rsidR="00B36ACD" w:rsidRDefault="00B36ACD" w:rsidP="00B36ACD">
            <w:r w:rsidRPr="001C1C6D">
              <w:rPr>
                <w:kern w:val="2"/>
              </w:rPr>
              <w:t>90,00</w:t>
            </w:r>
          </w:p>
        </w:tc>
        <w:tc>
          <w:tcPr>
            <w:tcW w:w="850" w:type="dxa"/>
          </w:tcPr>
          <w:p w:rsidR="00B36ACD" w:rsidRDefault="00B36ACD" w:rsidP="00B36ACD">
            <w:r w:rsidRPr="001C1C6D">
              <w:rPr>
                <w:kern w:val="2"/>
              </w:rPr>
              <w:t>90,00</w:t>
            </w:r>
          </w:p>
        </w:tc>
        <w:tc>
          <w:tcPr>
            <w:tcW w:w="850" w:type="dxa"/>
          </w:tcPr>
          <w:p w:rsidR="00B36ACD" w:rsidRDefault="00B36ACD" w:rsidP="00B36ACD">
            <w:r w:rsidRPr="001C1C6D">
              <w:rPr>
                <w:kern w:val="2"/>
              </w:rPr>
              <w:t>90,00</w:t>
            </w:r>
          </w:p>
        </w:tc>
        <w:tc>
          <w:tcPr>
            <w:tcW w:w="850" w:type="dxa"/>
          </w:tcPr>
          <w:p w:rsidR="00B36ACD" w:rsidRDefault="00B36ACD" w:rsidP="00B36ACD">
            <w:r w:rsidRPr="001C1C6D">
              <w:rPr>
                <w:kern w:val="2"/>
              </w:rPr>
              <w:t>90,00</w:t>
            </w:r>
          </w:p>
        </w:tc>
        <w:tc>
          <w:tcPr>
            <w:tcW w:w="850" w:type="dxa"/>
          </w:tcPr>
          <w:p w:rsidR="00B36ACD" w:rsidRDefault="00B36ACD" w:rsidP="00B36ACD">
            <w:r w:rsidRPr="001C1C6D">
              <w:rPr>
                <w:kern w:val="2"/>
              </w:rPr>
              <w:t>90,00</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57D81" w:rsidRDefault="00B57D81" w:rsidP="00B57D81">
            <w:pPr>
              <w:jc w:val="center"/>
              <w:rPr>
                <w:kern w:val="2"/>
              </w:rPr>
            </w:pPr>
            <w:r w:rsidRPr="00B57D81">
              <w:rPr>
                <w:kern w:val="2"/>
              </w:rPr>
              <w:t>федеральный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57D81" w:rsidRDefault="00B57D81" w:rsidP="00B57D81">
            <w:pPr>
              <w:jc w:val="center"/>
              <w:rPr>
                <w:kern w:val="2"/>
              </w:rPr>
            </w:pPr>
            <w:r w:rsidRPr="00B57D81">
              <w:rPr>
                <w:kern w:val="2"/>
              </w:rPr>
              <w:t>областной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F799D" w:rsidRDefault="00B57D81" w:rsidP="00B57D81">
            <w:pPr>
              <w:jc w:val="center"/>
              <w:rPr>
                <w:kern w:val="2"/>
              </w:rPr>
            </w:pPr>
            <w:r w:rsidRPr="00BF799D">
              <w:rPr>
                <w:kern w:val="2"/>
              </w:rPr>
              <w:t>районный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36ACD" w:rsidRPr="00BF799D" w:rsidTr="00B57D81">
        <w:tc>
          <w:tcPr>
            <w:tcW w:w="568" w:type="dxa"/>
            <w:vMerge/>
          </w:tcPr>
          <w:p w:rsidR="00B36ACD" w:rsidRPr="00B57D81" w:rsidRDefault="00B36ACD" w:rsidP="00B36ACD">
            <w:pPr>
              <w:jc w:val="center"/>
              <w:rPr>
                <w:kern w:val="2"/>
              </w:rPr>
            </w:pPr>
          </w:p>
        </w:tc>
        <w:tc>
          <w:tcPr>
            <w:tcW w:w="2410" w:type="dxa"/>
            <w:vMerge/>
          </w:tcPr>
          <w:p w:rsidR="00B36ACD" w:rsidRPr="00B57D81" w:rsidRDefault="00B36ACD" w:rsidP="00B36ACD">
            <w:pPr>
              <w:jc w:val="center"/>
              <w:rPr>
                <w:kern w:val="2"/>
              </w:rPr>
            </w:pPr>
          </w:p>
        </w:tc>
        <w:tc>
          <w:tcPr>
            <w:tcW w:w="1899" w:type="dxa"/>
          </w:tcPr>
          <w:p w:rsidR="00B36ACD" w:rsidRPr="00B57D81" w:rsidRDefault="00B36ACD" w:rsidP="00B36ACD">
            <w:pPr>
              <w:jc w:val="center"/>
              <w:rPr>
                <w:kern w:val="2"/>
              </w:rPr>
            </w:pPr>
            <w:r w:rsidRPr="00B57D81">
              <w:rPr>
                <w:kern w:val="2"/>
              </w:rPr>
              <w:t>бюджет поселения</w:t>
            </w:r>
          </w:p>
        </w:tc>
        <w:tc>
          <w:tcPr>
            <w:tcW w:w="1092" w:type="dxa"/>
          </w:tcPr>
          <w:p w:rsidR="00B36ACD" w:rsidRPr="00BF799D" w:rsidRDefault="00B36ACD" w:rsidP="00B36ACD">
            <w:pPr>
              <w:pStyle w:val="ConsPlusCell"/>
              <w:widowControl/>
              <w:jc w:val="center"/>
              <w:rPr>
                <w:rFonts w:ascii="Times New Roman" w:hAnsi="Times New Roman" w:cs="Times New Roman"/>
                <w:kern w:val="2"/>
              </w:rPr>
            </w:pPr>
            <w:r>
              <w:rPr>
                <w:rFonts w:ascii="Times New Roman" w:hAnsi="Times New Roman" w:cs="Times New Roman"/>
                <w:kern w:val="2"/>
              </w:rPr>
              <w:t>930,00</w:t>
            </w:r>
          </w:p>
        </w:tc>
        <w:tc>
          <w:tcPr>
            <w:tcW w:w="741" w:type="dxa"/>
          </w:tcPr>
          <w:p w:rsidR="00B36ACD" w:rsidRPr="00BF799D" w:rsidRDefault="00B36ACD" w:rsidP="00B36ACD">
            <w:pPr>
              <w:jc w:val="center"/>
              <w:rPr>
                <w:kern w:val="2"/>
              </w:rPr>
            </w:pPr>
            <w:r>
              <w:rPr>
                <w:kern w:val="2"/>
              </w:rPr>
              <w:t>40,00</w:t>
            </w:r>
          </w:p>
        </w:tc>
        <w:tc>
          <w:tcPr>
            <w:tcW w:w="850" w:type="dxa"/>
          </w:tcPr>
          <w:p w:rsidR="00B36ACD" w:rsidRPr="00BF799D" w:rsidRDefault="00B36ACD" w:rsidP="00B36ACD">
            <w:pPr>
              <w:jc w:val="center"/>
              <w:rPr>
                <w:kern w:val="2"/>
              </w:rPr>
            </w:pPr>
            <w:r>
              <w:rPr>
                <w:kern w:val="2"/>
              </w:rPr>
              <w:t>40,00</w:t>
            </w:r>
          </w:p>
        </w:tc>
        <w:tc>
          <w:tcPr>
            <w:tcW w:w="797" w:type="dxa"/>
          </w:tcPr>
          <w:p w:rsidR="00B36ACD" w:rsidRPr="00BF799D" w:rsidRDefault="00B36ACD" w:rsidP="00B36ACD">
            <w:pPr>
              <w:jc w:val="center"/>
              <w:rPr>
                <w:kern w:val="2"/>
              </w:rPr>
            </w:pPr>
            <w:r>
              <w:rPr>
                <w:kern w:val="2"/>
              </w:rPr>
              <w:t>40,00</w:t>
            </w:r>
          </w:p>
        </w:tc>
        <w:tc>
          <w:tcPr>
            <w:tcW w:w="851"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c>
          <w:tcPr>
            <w:tcW w:w="709"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c>
          <w:tcPr>
            <w:tcW w:w="850" w:type="dxa"/>
          </w:tcPr>
          <w:p w:rsidR="00B36ACD" w:rsidRDefault="00B36ACD" w:rsidP="00B36ACD">
            <w:r w:rsidRPr="002D01D2">
              <w:rPr>
                <w:kern w:val="2"/>
              </w:rPr>
              <w:t>90,00</w:t>
            </w:r>
          </w:p>
        </w:tc>
      </w:tr>
      <w:tr w:rsidR="00B57D81" w:rsidRPr="00BF799D" w:rsidTr="00B57D81">
        <w:tc>
          <w:tcPr>
            <w:tcW w:w="568" w:type="dxa"/>
            <w:vMerge/>
          </w:tcPr>
          <w:p w:rsidR="00B57D81" w:rsidRPr="00BF799D" w:rsidRDefault="00B57D81" w:rsidP="00B57D81">
            <w:pPr>
              <w:jc w:val="center"/>
              <w:rPr>
                <w:kern w:val="2"/>
              </w:rPr>
            </w:pPr>
          </w:p>
        </w:tc>
        <w:tc>
          <w:tcPr>
            <w:tcW w:w="2410" w:type="dxa"/>
            <w:vMerge/>
          </w:tcPr>
          <w:p w:rsidR="00B57D81" w:rsidRPr="00BF799D" w:rsidRDefault="00B57D81" w:rsidP="00B57D81">
            <w:pPr>
              <w:jc w:val="center"/>
              <w:rPr>
                <w:kern w:val="2"/>
              </w:rPr>
            </w:pPr>
          </w:p>
        </w:tc>
        <w:tc>
          <w:tcPr>
            <w:tcW w:w="1899" w:type="dxa"/>
          </w:tcPr>
          <w:p w:rsidR="00B57D81" w:rsidRPr="00B57D81" w:rsidRDefault="00B57D81" w:rsidP="00B57D8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val="restart"/>
          </w:tcPr>
          <w:p w:rsidR="00B57D81" w:rsidRPr="00B57D81" w:rsidRDefault="00B57D81" w:rsidP="00B57D81">
            <w:pPr>
              <w:jc w:val="center"/>
              <w:rPr>
                <w:kern w:val="2"/>
              </w:rPr>
            </w:pPr>
            <w:r>
              <w:rPr>
                <w:kern w:val="2"/>
              </w:rPr>
              <w:t>2</w:t>
            </w:r>
          </w:p>
        </w:tc>
        <w:tc>
          <w:tcPr>
            <w:tcW w:w="2410" w:type="dxa"/>
            <w:vMerge w:val="restart"/>
          </w:tcPr>
          <w:p w:rsidR="00B57D81" w:rsidRPr="00B57D81" w:rsidRDefault="00B57D81" w:rsidP="00B57D81">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rsidR="00B57D81" w:rsidRPr="00B57D81" w:rsidRDefault="00B57D81" w:rsidP="00B57D81">
            <w:pPr>
              <w:jc w:val="center"/>
              <w:rPr>
                <w:kern w:val="2"/>
              </w:rPr>
            </w:pPr>
            <w:r w:rsidRPr="00B57D81">
              <w:rPr>
                <w:kern w:val="2"/>
              </w:rPr>
              <w:t>всего</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57D81" w:rsidRDefault="00B57D81" w:rsidP="00B57D81">
            <w:pPr>
              <w:jc w:val="center"/>
              <w:rPr>
                <w:kern w:val="2"/>
              </w:rPr>
            </w:pPr>
            <w:r w:rsidRPr="00B57D81">
              <w:rPr>
                <w:kern w:val="2"/>
              </w:rPr>
              <w:t>федеральный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57D81" w:rsidRDefault="00B57D81" w:rsidP="00B57D81">
            <w:pPr>
              <w:jc w:val="center"/>
              <w:rPr>
                <w:kern w:val="2"/>
              </w:rPr>
            </w:pPr>
            <w:r w:rsidRPr="00B57D81">
              <w:rPr>
                <w:kern w:val="2"/>
              </w:rPr>
              <w:t>областной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F799D" w:rsidRDefault="00B57D81" w:rsidP="00B57D81">
            <w:pPr>
              <w:jc w:val="center"/>
              <w:rPr>
                <w:kern w:val="2"/>
              </w:rPr>
            </w:pPr>
            <w:r w:rsidRPr="00BF799D">
              <w:rPr>
                <w:kern w:val="2"/>
              </w:rPr>
              <w:t>районный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F799D" w:rsidRDefault="00B57D81" w:rsidP="00B57D81">
            <w:pPr>
              <w:jc w:val="center"/>
              <w:rPr>
                <w:kern w:val="2"/>
              </w:rPr>
            </w:pPr>
            <w:r w:rsidRPr="00BF799D">
              <w:rPr>
                <w:kern w:val="2"/>
              </w:rPr>
              <w:t>бюджет поселения</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F799D" w:rsidRDefault="00B57D81" w:rsidP="00B57D81">
            <w:pPr>
              <w:jc w:val="center"/>
              <w:rPr>
                <w:kern w:val="2"/>
              </w:rPr>
            </w:pPr>
          </w:p>
        </w:tc>
        <w:tc>
          <w:tcPr>
            <w:tcW w:w="2410" w:type="dxa"/>
            <w:vMerge/>
          </w:tcPr>
          <w:p w:rsidR="00B57D81" w:rsidRPr="00BF799D" w:rsidRDefault="00B57D81" w:rsidP="00B57D81">
            <w:pPr>
              <w:jc w:val="center"/>
              <w:rPr>
                <w:kern w:val="2"/>
              </w:rPr>
            </w:pPr>
          </w:p>
        </w:tc>
        <w:tc>
          <w:tcPr>
            <w:tcW w:w="1899" w:type="dxa"/>
          </w:tcPr>
          <w:p w:rsidR="00B57D81" w:rsidRPr="00BF799D" w:rsidRDefault="00B57D81" w:rsidP="00B57D81">
            <w:pPr>
              <w:jc w:val="center"/>
              <w:rPr>
                <w:kern w:val="2"/>
              </w:rPr>
            </w:pPr>
            <w:r w:rsidRPr="00BF799D">
              <w:rPr>
                <w:kern w:val="2"/>
              </w:rPr>
              <w:t>внебюджетные источники</w:t>
            </w:r>
          </w:p>
        </w:tc>
        <w:tc>
          <w:tcPr>
            <w:tcW w:w="1092" w:type="dxa"/>
          </w:tcPr>
          <w:p w:rsidR="00B57D81" w:rsidRPr="00BF799D" w:rsidRDefault="00B57D81" w:rsidP="00B57D8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6E6B8C" w:rsidRPr="00BF799D" w:rsidTr="00B57D81">
        <w:tc>
          <w:tcPr>
            <w:tcW w:w="568" w:type="dxa"/>
            <w:vMerge w:val="restart"/>
          </w:tcPr>
          <w:p w:rsidR="006E6B8C" w:rsidRPr="00B57D81" w:rsidRDefault="006E6B8C" w:rsidP="00B57D81">
            <w:pPr>
              <w:jc w:val="center"/>
              <w:rPr>
                <w:kern w:val="2"/>
              </w:rPr>
            </w:pPr>
            <w:r>
              <w:rPr>
                <w:kern w:val="2"/>
              </w:rPr>
              <w:t>3</w:t>
            </w:r>
          </w:p>
        </w:tc>
        <w:tc>
          <w:tcPr>
            <w:tcW w:w="2410" w:type="dxa"/>
            <w:vMerge w:val="restart"/>
          </w:tcPr>
          <w:p w:rsidR="006E6B8C" w:rsidRPr="00B57D81" w:rsidRDefault="006E6B8C" w:rsidP="00B57D81">
            <w:pPr>
              <w:jc w:val="center"/>
              <w:rPr>
                <w:kern w:val="2"/>
              </w:rPr>
            </w:pPr>
            <w:r w:rsidRPr="00B57D81">
              <w:rPr>
                <w:kern w:val="2"/>
              </w:rPr>
              <w:t xml:space="preserve">Подпрограмма 2. «Обеспечение реализации </w:t>
            </w:r>
            <w:r w:rsidRPr="00B57D81">
              <w:rPr>
                <w:kern w:val="2"/>
              </w:rPr>
              <w:lastRenderedPageBreak/>
              <w:t>муниципальной программы»</w:t>
            </w:r>
          </w:p>
        </w:tc>
        <w:tc>
          <w:tcPr>
            <w:tcW w:w="1899" w:type="dxa"/>
          </w:tcPr>
          <w:p w:rsidR="006E6B8C" w:rsidRPr="00B57D81" w:rsidRDefault="006E6B8C" w:rsidP="00B57D81">
            <w:pPr>
              <w:jc w:val="center"/>
              <w:rPr>
                <w:kern w:val="2"/>
              </w:rPr>
            </w:pPr>
            <w:r w:rsidRPr="00B57D81">
              <w:rPr>
                <w:kern w:val="2"/>
              </w:rPr>
              <w:lastRenderedPageBreak/>
              <w:t>всего</w:t>
            </w:r>
          </w:p>
        </w:tc>
        <w:tc>
          <w:tcPr>
            <w:tcW w:w="1092" w:type="dxa"/>
          </w:tcPr>
          <w:p w:rsidR="006E6B8C" w:rsidRPr="00BF799D" w:rsidRDefault="006E6B8C" w:rsidP="00D1601D">
            <w:pPr>
              <w:pStyle w:val="ConsPlusCell"/>
              <w:widowControl/>
              <w:jc w:val="center"/>
              <w:rPr>
                <w:rFonts w:ascii="Times New Roman" w:hAnsi="Times New Roman" w:cs="Times New Roman"/>
                <w:kern w:val="2"/>
              </w:rPr>
            </w:pPr>
            <w:r>
              <w:rPr>
                <w:rFonts w:ascii="Times New Roman" w:hAnsi="Times New Roman" w:cs="Times New Roman"/>
                <w:kern w:val="2"/>
              </w:rPr>
              <w:t>9</w:t>
            </w:r>
            <w:r w:rsidR="00AA55BB">
              <w:rPr>
                <w:rFonts w:ascii="Times New Roman" w:hAnsi="Times New Roman" w:cs="Times New Roman"/>
                <w:kern w:val="2"/>
              </w:rPr>
              <w:t>3</w:t>
            </w:r>
            <w:r>
              <w:rPr>
                <w:rFonts w:ascii="Times New Roman" w:hAnsi="Times New Roman" w:cs="Times New Roman"/>
                <w:kern w:val="2"/>
              </w:rPr>
              <w:t>0,00</w:t>
            </w:r>
          </w:p>
        </w:tc>
        <w:tc>
          <w:tcPr>
            <w:tcW w:w="741" w:type="dxa"/>
          </w:tcPr>
          <w:p w:rsidR="006E6B8C" w:rsidRPr="00BF799D" w:rsidRDefault="006E6B8C" w:rsidP="00AA55BB">
            <w:pPr>
              <w:jc w:val="center"/>
              <w:rPr>
                <w:kern w:val="2"/>
              </w:rPr>
            </w:pPr>
            <w:r>
              <w:rPr>
                <w:kern w:val="2"/>
              </w:rPr>
              <w:t>40,00</w:t>
            </w:r>
          </w:p>
        </w:tc>
        <w:tc>
          <w:tcPr>
            <w:tcW w:w="850" w:type="dxa"/>
          </w:tcPr>
          <w:p w:rsidR="006E6B8C" w:rsidRPr="00BF799D" w:rsidRDefault="006E6B8C" w:rsidP="00AA55BB">
            <w:pPr>
              <w:jc w:val="center"/>
              <w:rPr>
                <w:kern w:val="2"/>
              </w:rPr>
            </w:pPr>
            <w:r>
              <w:rPr>
                <w:kern w:val="2"/>
              </w:rPr>
              <w:t>40,00</w:t>
            </w:r>
          </w:p>
        </w:tc>
        <w:tc>
          <w:tcPr>
            <w:tcW w:w="797" w:type="dxa"/>
          </w:tcPr>
          <w:p w:rsidR="006E6B8C" w:rsidRPr="00BF799D" w:rsidRDefault="00D1601D" w:rsidP="00B57D81">
            <w:pPr>
              <w:jc w:val="center"/>
              <w:rPr>
                <w:kern w:val="2"/>
              </w:rPr>
            </w:pPr>
            <w:r>
              <w:rPr>
                <w:kern w:val="2"/>
              </w:rPr>
              <w:t>4</w:t>
            </w:r>
            <w:r w:rsidR="006E6B8C">
              <w:rPr>
                <w:kern w:val="2"/>
              </w:rPr>
              <w:t>0,00</w:t>
            </w:r>
          </w:p>
        </w:tc>
        <w:tc>
          <w:tcPr>
            <w:tcW w:w="851"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709"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57D81" w:rsidRDefault="00B57D81" w:rsidP="00B57D81">
            <w:pPr>
              <w:jc w:val="center"/>
              <w:rPr>
                <w:kern w:val="2"/>
              </w:rPr>
            </w:pPr>
            <w:r w:rsidRPr="00B57D81">
              <w:rPr>
                <w:kern w:val="2"/>
              </w:rPr>
              <w:t xml:space="preserve">федеральный </w:t>
            </w:r>
            <w:r w:rsidRPr="00B57D81">
              <w:rPr>
                <w:kern w:val="2"/>
              </w:rPr>
              <w:lastRenderedPageBreak/>
              <w:t>бюджет</w:t>
            </w:r>
          </w:p>
        </w:tc>
        <w:tc>
          <w:tcPr>
            <w:tcW w:w="1092" w:type="dxa"/>
          </w:tcPr>
          <w:p w:rsidR="00B57D81" w:rsidRPr="00BF799D" w:rsidRDefault="00B57D81" w:rsidP="00B57D81">
            <w:pPr>
              <w:jc w:val="center"/>
              <w:rPr>
                <w:kern w:val="2"/>
              </w:rPr>
            </w:pPr>
            <w:r w:rsidRPr="00BF799D">
              <w:rPr>
                <w:kern w:val="2"/>
              </w:rPr>
              <w:lastRenderedPageBreak/>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57D81" w:rsidRDefault="00B57D81" w:rsidP="00B57D81">
            <w:pPr>
              <w:jc w:val="center"/>
              <w:rPr>
                <w:kern w:val="2"/>
              </w:rPr>
            </w:pPr>
            <w:r w:rsidRPr="00B57D81">
              <w:rPr>
                <w:kern w:val="2"/>
              </w:rPr>
              <w:t>областной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B57D81" w:rsidRPr="00BF799D" w:rsidTr="00B57D81">
        <w:trPr>
          <w:trHeight w:val="443"/>
        </w:trPr>
        <w:tc>
          <w:tcPr>
            <w:tcW w:w="568" w:type="dxa"/>
            <w:vMerge/>
          </w:tcPr>
          <w:p w:rsidR="00B57D81" w:rsidRPr="00B57D81" w:rsidRDefault="00B57D81" w:rsidP="00B57D81">
            <w:pPr>
              <w:jc w:val="center"/>
              <w:rPr>
                <w:kern w:val="2"/>
              </w:rPr>
            </w:pPr>
          </w:p>
        </w:tc>
        <w:tc>
          <w:tcPr>
            <w:tcW w:w="2410" w:type="dxa"/>
            <w:vMerge/>
          </w:tcPr>
          <w:p w:rsidR="00B57D81" w:rsidRPr="00B57D81" w:rsidRDefault="00B57D81" w:rsidP="00B57D81">
            <w:pPr>
              <w:jc w:val="center"/>
              <w:rPr>
                <w:kern w:val="2"/>
              </w:rPr>
            </w:pPr>
          </w:p>
        </w:tc>
        <w:tc>
          <w:tcPr>
            <w:tcW w:w="1899" w:type="dxa"/>
          </w:tcPr>
          <w:p w:rsidR="00B57D81" w:rsidRPr="00BF799D" w:rsidRDefault="00B57D81" w:rsidP="00B57D81">
            <w:pPr>
              <w:jc w:val="center"/>
              <w:rPr>
                <w:kern w:val="2"/>
              </w:rPr>
            </w:pPr>
            <w:r w:rsidRPr="00BF799D">
              <w:rPr>
                <w:kern w:val="2"/>
              </w:rPr>
              <w:t>районный бюджет</w:t>
            </w:r>
          </w:p>
        </w:tc>
        <w:tc>
          <w:tcPr>
            <w:tcW w:w="1092" w:type="dxa"/>
          </w:tcPr>
          <w:p w:rsidR="00B57D81" w:rsidRPr="00BF799D" w:rsidRDefault="00B57D81" w:rsidP="00B57D81">
            <w:pPr>
              <w:jc w:val="center"/>
              <w:rPr>
                <w:kern w:val="2"/>
              </w:rPr>
            </w:pPr>
            <w:r w:rsidRPr="00BF799D">
              <w:rPr>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r w:rsidR="006E6B8C" w:rsidRPr="00BF799D" w:rsidTr="00B57D81">
        <w:tc>
          <w:tcPr>
            <w:tcW w:w="568" w:type="dxa"/>
            <w:vMerge/>
          </w:tcPr>
          <w:p w:rsidR="006E6B8C" w:rsidRPr="00B57D81" w:rsidRDefault="006E6B8C" w:rsidP="00B57D81">
            <w:pPr>
              <w:jc w:val="center"/>
              <w:rPr>
                <w:kern w:val="2"/>
              </w:rPr>
            </w:pPr>
          </w:p>
        </w:tc>
        <w:tc>
          <w:tcPr>
            <w:tcW w:w="2410" w:type="dxa"/>
            <w:vMerge/>
          </w:tcPr>
          <w:p w:rsidR="006E6B8C" w:rsidRPr="00B57D81" w:rsidRDefault="006E6B8C" w:rsidP="00B57D81">
            <w:pPr>
              <w:jc w:val="center"/>
              <w:rPr>
                <w:kern w:val="2"/>
              </w:rPr>
            </w:pPr>
          </w:p>
        </w:tc>
        <w:tc>
          <w:tcPr>
            <w:tcW w:w="1899" w:type="dxa"/>
          </w:tcPr>
          <w:p w:rsidR="006E6B8C" w:rsidRPr="00BF799D" w:rsidRDefault="006E6B8C" w:rsidP="00B57D81">
            <w:pPr>
              <w:jc w:val="center"/>
              <w:rPr>
                <w:kern w:val="2"/>
              </w:rPr>
            </w:pPr>
            <w:r w:rsidRPr="00BF799D">
              <w:rPr>
                <w:kern w:val="2"/>
              </w:rPr>
              <w:t>бюджет поселения</w:t>
            </w:r>
          </w:p>
        </w:tc>
        <w:tc>
          <w:tcPr>
            <w:tcW w:w="1092" w:type="dxa"/>
          </w:tcPr>
          <w:p w:rsidR="006E6B8C" w:rsidRPr="00BF799D" w:rsidRDefault="006E6B8C" w:rsidP="00D1601D">
            <w:pPr>
              <w:pStyle w:val="ConsPlusCell"/>
              <w:widowControl/>
              <w:jc w:val="center"/>
              <w:rPr>
                <w:rFonts w:ascii="Times New Roman" w:hAnsi="Times New Roman" w:cs="Times New Roman"/>
                <w:kern w:val="2"/>
              </w:rPr>
            </w:pPr>
            <w:r>
              <w:rPr>
                <w:rFonts w:ascii="Times New Roman" w:hAnsi="Times New Roman" w:cs="Times New Roman"/>
                <w:kern w:val="2"/>
              </w:rPr>
              <w:t>9</w:t>
            </w:r>
            <w:r w:rsidR="00AA55BB">
              <w:rPr>
                <w:rFonts w:ascii="Times New Roman" w:hAnsi="Times New Roman" w:cs="Times New Roman"/>
                <w:kern w:val="2"/>
              </w:rPr>
              <w:t>3</w:t>
            </w:r>
            <w:r>
              <w:rPr>
                <w:rFonts w:ascii="Times New Roman" w:hAnsi="Times New Roman" w:cs="Times New Roman"/>
                <w:kern w:val="2"/>
              </w:rPr>
              <w:t>0,00</w:t>
            </w:r>
          </w:p>
        </w:tc>
        <w:tc>
          <w:tcPr>
            <w:tcW w:w="741" w:type="dxa"/>
          </w:tcPr>
          <w:p w:rsidR="006E6B8C" w:rsidRPr="00BF799D" w:rsidRDefault="006E6B8C" w:rsidP="00AA55BB">
            <w:pPr>
              <w:jc w:val="center"/>
              <w:rPr>
                <w:kern w:val="2"/>
              </w:rPr>
            </w:pPr>
            <w:r>
              <w:rPr>
                <w:kern w:val="2"/>
              </w:rPr>
              <w:t>40,00</w:t>
            </w:r>
          </w:p>
        </w:tc>
        <w:tc>
          <w:tcPr>
            <w:tcW w:w="850" w:type="dxa"/>
          </w:tcPr>
          <w:p w:rsidR="006E6B8C" w:rsidRPr="00BF799D" w:rsidRDefault="006E6B8C" w:rsidP="00AA55BB">
            <w:pPr>
              <w:jc w:val="center"/>
              <w:rPr>
                <w:kern w:val="2"/>
              </w:rPr>
            </w:pPr>
            <w:r>
              <w:rPr>
                <w:kern w:val="2"/>
              </w:rPr>
              <w:t>40,00</w:t>
            </w:r>
          </w:p>
        </w:tc>
        <w:tc>
          <w:tcPr>
            <w:tcW w:w="797" w:type="dxa"/>
          </w:tcPr>
          <w:p w:rsidR="006E6B8C" w:rsidRPr="00BF799D" w:rsidRDefault="00D1601D" w:rsidP="00B57D81">
            <w:pPr>
              <w:jc w:val="center"/>
              <w:rPr>
                <w:kern w:val="2"/>
              </w:rPr>
            </w:pPr>
            <w:r>
              <w:rPr>
                <w:kern w:val="2"/>
              </w:rPr>
              <w:t>4</w:t>
            </w:r>
            <w:r w:rsidR="006E6B8C">
              <w:rPr>
                <w:kern w:val="2"/>
              </w:rPr>
              <w:t>0,00</w:t>
            </w:r>
          </w:p>
        </w:tc>
        <w:tc>
          <w:tcPr>
            <w:tcW w:w="851"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709"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c>
          <w:tcPr>
            <w:tcW w:w="850" w:type="dxa"/>
          </w:tcPr>
          <w:p w:rsidR="006E6B8C" w:rsidRPr="00B57D81" w:rsidRDefault="006E6B8C" w:rsidP="00B57D81">
            <w:pPr>
              <w:jc w:val="center"/>
              <w:rPr>
                <w:kern w:val="2"/>
              </w:rPr>
            </w:pPr>
            <w:r w:rsidRPr="004A3037">
              <w:rPr>
                <w:kern w:val="2"/>
              </w:rPr>
              <w:t>90,00</w:t>
            </w:r>
          </w:p>
        </w:tc>
      </w:tr>
      <w:tr w:rsidR="00B57D81" w:rsidRPr="00BF799D" w:rsidTr="00B57D81">
        <w:tc>
          <w:tcPr>
            <w:tcW w:w="568" w:type="dxa"/>
            <w:vMerge/>
          </w:tcPr>
          <w:p w:rsidR="00B57D81" w:rsidRPr="00BF799D" w:rsidRDefault="00B57D81" w:rsidP="00B57D81">
            <w:pPr>
              <w:jc w:val="center"/>
              <w:rPr>
                <w:kern w:val="2"/>
              </w:rPr>
            </w:pPr>
          </w:p>
        </w:tc>
        <w:tc>
          <w:tcPr>
            <w:tcW w:w="2410" w:type="dxa"/>
            <w:vMerge/>
          </w:tcPr>
          <w:p w:rsidR="00B57D81" w:rsidRPr="00BF799D" w:rsidRDefault="00B57D81" w:rsidP="00B57D81">
            <w:pPr>
              <w:jc w:val="center"/>
              <w:rPr>
                <w:kern w:val="2"/>
              </w:rPr>
            </w:pPr>
          </w:p>
        </w:tc>
        <w:tc>
          <w:tcPr>
            <w:tcW w:w="1899" w:type="dxa"/>
          </w:tcPr>
          <w:p w:rsidR="00B57D81" w:rsidRPr="00BF799D" w:rsidRDefault="00B57D81" w:rsidP="00B57D81">
            <w:pPr>
              <w:jc w:val="center"/>
              <w:rPr>
                <w:kern w:val="2"/>
              </w:rPr>
            </w:pPr>
            <w:r w:rsidRPr="00BF799D">
              <w:rPr>
                <w:kern w:val="2"/>
              </w:rPr>
              <w:t>внебюджетные источники</w:t>
            </w:r>
          </w:p>
        </w:tc>
        <w:tc>
          <w:tcPr>
            <w:tcW w:w="1092" w:type="dxa"/>
          </w:tcPr>
          <w:p w:rsidR="00B57D81" w:rsidRPr="00BF799D" w:rsidRDefault="00B57D81" w:rsidP="00B57D8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97" w:type="dxa"/>
          </w:tcPr>
          <w:p w:rsidR="00B57D81" w:rsidRPr="00BF799D" w:rsidRDefault="00B57D81" w:rsidP="00B57D81">
            <w:pPr>
              <w:jc w:val="center"/>
              <w:rPr>
                <w:kern w:val="2"/>
              </w:rPr>
            </w:pPr>
            <w:r w:rsidRPr="00BF799D">
              <w:rPr>
                <w:kern w:val="2"/>
              </w:rPr>
              <w:t>-</w:t>
            </w:r>
          </w:p>
        </w:tc>
        <w:tc>
          <w:tcPr>
            <w:tcW w:w="851"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709"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B57D81">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c>
          <w:tcPr>
            <w:tcW w:w="850" w:type="dxa"/>
          </w:tcPr>
          <w:p w:rsidR="00B57D81" w:rsidRPr="00BF799D" w:rsidRDefault="00B57D81" w:rsidP="00E51C9A">
            <w:pPr>
              <w:jc w:val="center"/>
              <w:rPr>
                <w:kern w:val="2"/>
              </w:rPr>
            </w:pPr>
            <w:r w:rsidRPr="00BF799D">
              <w:rPr>
                <w:kern w:val="2"/>
              </w:rPr>
              <w:t>-</w:t>
            </w:r>
          </w:p>
        </w:tc>
      </w:tr>
    </w:tbl>
    <w:p w:rsidR="0013158E" w:rsidRPr="00FD40F8" w:rsidRDefault="0013158E" w:rsidP="00F36DF9">
      <w:pPr>
        <w:ind w:firstLine="709"/>
        <w:jc w:val="both"/>
        <w:rPr>
          <w:rFonts w:eastAsia="Calibri"/>
          <w:kern w:val="2"/>
          <w:sz w:val="28"/>
          <w:szCs w:val="28"/>
          <w:lang w:eastAsia="en-US"/>
        </w:rPr>
      </w:pPr>
    </w:p>
    <w:p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lastRenderedPageBreak/>
        <w:t>Приложение № 5</w:t>
      </w:r>
    </w:p>
    <w:p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rsidR="00BF4537" w:rsidRPr="00BF4537" w:rsidRDefault="00BF4537" w:rsidP="00BF4537">
      <w:pPr>
        <w:autoSpaceDE w:val="0"/>
        <w:autoSpaceDN w:val="0"/>
        <w:adjustRightInd w:val="0"/>
        <w:jc w:val="center"/>
        <w:rPr>
          <w:rFonts w:eastAsia="Calibri"/>
          <w:kern w:val="2"/>
          <w:sz w:val="28"/>
          <w:szCs w:val="28"/>
          <w:lang w:eastAsia="en-US"/>
        </w:rPr>
      </w:pPr>
    </w:p>
    <w:p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rsidR="00BF4537" w:rsidRPr="00BF4537" w:rsidRDefault="00BF4537" w:rsidP="00BF4537">
      <w:pPr>
        <w:pStyle w:val="ConsPlusNormal"/>
        <w:jc w:val="both"/>
        <w:rPr>
          <w:rFonts w:ascii="Times New Roman" w:hAnsi="Times New Roman" w:cs="Times New Roman"/>
          <w:sz w:val="28"/>
          <w:szCs w:val="28"/>
        </w:rPr>
      </w:pPr>
    </w:p>
    <w:p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аренды или услуг по предоставлению спортсооружений, спортивного оборудования и инвентаря;</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презентаций;</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lastRenderedPageBreak/>
        <w:t>публикации и издания печатной продукции;</w:t>
      </w:r>
    </w:p>
    <w:p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rsidR="00F36DF9" w:rsidRDefault="00F36DF9" w:rsidP="00F36DF9">
      <w:pPr>
        <w:rPr>
          <w:rFonts w:eastAsia="Calibri"/>
          <w:kern w:val="2"/>
          <w:sz w:val="28"/>
          <w:szCs w:val="28"/>
          <w:lang w:eastAsia="en-US"/>
        </w:rPr>
      </w:pPr>
    </w:p>
    <w:p w:rsidR="003E7737" w:rsidRDefault="003E7737" w:rsidP="00F36DF9">
      <w:pPr>
        <w:rPr>
          <w:rFonts w:eastAsia="Calibri"/>
          <w:kern w:val="2"/>
          <w:sz w:val="28"/>
          <w:szCs w:val="28"/>
          <w:lang w:eastAsia="en-US"/>
        </w:rPr>
      </w:pPr>
    </w:p>
    <w:p w:rsidR="003E7737" w:rsidRDefault="003E7737" w:rsidP="00F36DF9">
      <w:pPr>
        <w:rPr>
          <w:rFonts w:eastAsia="Calibri"/>
          <w:kern w:val="2"/>
          <w:sz w:val="28"/>
          <w:szCs w:val="28"/>
          <w:lang w:eastAsia="en-US"/>
        </w:rPr>
      </w:pPr>
    </w:p>
    <w:p w:rsidR="003E7737" w:rsidRDefault="003E7737" w:rsidP="00F36DF9">
      <w:pPr>
        <w:rPr>
          <w:rFonts w:eastAsia="Calibri"/>
          <w:kern w:val="2"/>
          <w:sz w:val="28"/>
          <w:szCs w:val="28"/>
          <w:lang w:eastAsia="en-US"/>
        </w:rPr>
      </w:pPr>
    </w:p>
    <w:p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CD" w:rsidRDefault="00B36ACD">
      <w:r>
        <w:separator/>
      </w:r>
    </w:p>
  </w:endnote>
  <w:endnote w:type="continuationSeparator" w:id="0">
    <w:p w:rsidR="00B36ACD" w:rsidRDefault="00B3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CD" w:rsidRDefault="00B36ACD"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86D86">
      <w:rPr>
        <w:rStyle w:val="ab"/>
        <w:noProof/>
      </w:rPr>
      <w:t>17</w:t>
    </w:r>
    <w:r>
      <w:rPr>
        <w:rStyle w:val="ab"/>
      </w:rPr>
      <w:fldChar w:fldCharType="end"/>
    </w:r>
  </w:p>
  <w:p w:rsidR="00B36ACD" w:rsidRPr="00596B24" w:rsidRDefault="00B36ACD">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CD" w:rsidRDefault="00B36AC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36ACD" w:rsidRDefault="00B36ACD">
    <w:pPr>
      <w:pStyle w:val="a7"/>
      <w:ind w:right="360"/>
    </w:pPr>
  </w:p>
  <w:p w:rsidR="00B36ACD" w:rsidRDefault="00B36A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CD" w:rsidRDefault="00B36AC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23</w:t>
    </w:r>
    <w:r>
      <w:rPr>
        <w:rStyle w:val="ab"/>
      </w:rPr>
      <w:fldChar w:fldCharType="end"/>
    </w:r>
  </w:p>
  <w:p w:rsidR="00B36ACD" w:rsidRPr="0046334D" w:rsidRDefault="00B36ACD">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CD" w:rsidRDefault="00B36ACD">
      <w:r>
        <w:separator/>
      </w:r>
    </w:p>
  </w:footnote>
  <w:footnote w:type="continuationSeparator" w:id="0">
    <w:p w:rsidR="00B36ACD" w:rsidRDefault="00B36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3B21"/>
    <w:rsid w:val="001541DA"/>
    <w:rsid w:val="00163AA7"/>
    <w:rsid w:val="00167705"/>
    <w:rsid w:val="001935C8"/>
    <w:rsid w:val="00195915"/>
    <w:rsid w:val="001A6945"/>
    <w:rsid w:val="001B17F0"/>
    <w:rsid w:val="001B2D1C"/>
    <w:rsid w:val="001C1D98"/>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5E60"/>
    <w:rsid w:val="002D4F24"/>
    <w:rsid w:val="002D6BFA"/>
    <w:rsid w:val="002E60B1"/>
    <w:rsid w:val="002E65D5"/>
    <w:rsid w:val="002F63E3"/>
    <w:rsid w:val="002F74D7"/>
    <w:rsid w:val="0030124B"/>
    <w:rsid w:val="00313D3A"/>
    <w:rsid w:val="003167D4"/>
    <w:rsid w:val="00334EC3"/>
    <w:rsid w:val="00341FC1"/>
    <w:rsid w:val="00362383"/>
    <w:rsid w:val="0037040B"/>
    <w:rsid w:val="00372648"/>
    <w:rsid w:val="003907FE"/>
    <w:rsid w:val="003921D8"/>
    <w:rsid w:val="003B2193"/>
    <w:rsid w:val="003E6B3A"/>
    <w:rsid w:val="003E7737"/>
    <w:rsid w:val="003F17B4"/>
    <w:rsid w:val="00407B71"/>
    <w:rsid w:val="004219A5"/>
    <w:rsid w:val="00425061"/>
    <w:rsid w:val="0043686A"/>
    <w:rsid w:val="00441069"/>
    <w:rsid w:val="00444636"/>
    <w:rsid w:val="00452A84"/>
    <w:rsid w:val="00453869"/>
    <w:rsid w:val="0045653F"/>
    <w:rsid w:val="0046334D"/>
    <w:rsid w:val="00470BA8"/>
    <w:rsid w:val="004711EC"/>
    <w:rsid w:val="00480BC7"/>
    <w:rsid w:val="004871AA"/>
    <w:rsid w:val="004A15A1"/>
    <w:rsid w:val="004B455A"/>
    <w:rsid w:val="004B6A5C"/>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80ED9"/>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50EB"/>
    <w:rsid w:val="006B7A21"/>
    <w:rsid w:val="006D2229"/>
    <w:rsid w:val="006D6B5F"/>
    <w:rsid w:val="006E6B8C"/>
    <w:rsid w:val="006F6CD8"/>
    <w:rsid w:val="007120F8"/>
    <w:rsid w:val="0071480A"/>
    <w:rsid w:val="007219F0"/>
    <w:rsid w:val="00727183"/>
    <w:rsid w:val="00737CE7"/>
    <w:rsid w:val="007462E9"/>
    <w:rsid w:val="0076497B"/>
    <w:rsid w:val="00771303"/>
    <w:rsid w:val="007730B1"/>
    <w:rsid w:val="0077624E"/>
    <w:rsid w:val="00782222"/>
    <w:rsid w:val="0078240E"/>
    <w:rsid w:val="00783A5C"/>
    <w:rsid w:val="007936ED"/>
    <w:rsid w:val="007942AB"/>
    <w:rsid w:val="007B5CF5"/>
    <w:rsid w:val="007B6388"/>
    <w:rsid w:val="007B68AC"/>
    <w:rsid w:val="007C0A5F"/>
    <w:rsid w:val="007C23B9"/>
    <w:rsid w:val="007E0842"/>
    <w:rsid w:val="007E17BC"/>
    <w:rsid w:val="007E3C4B"/>
    <w:rsid w:val="007F7297"/>
    <w:rsid w:val="00801C0A"/>
    <w:rsid w:val="00803E3D"/>
    <w:rsid w:val="00803F3C"/>
    <w:rsid w:val="00804CFE"/>
    <w:rsid w:val="00811C94"/>
    <w:rsid w:val="00811CF1"/>
    <w:rsid w:val="00820358"/>
    <w:rsid w:val="0082669B"/>
    <w:rsid w:val="0084235F"/>
    <w:rsid w:val="008438D7"/>
    <w:rsid w:val="00857715"/>
    <w:rsid w:val="00860E5A"/>
    <w:rsid w:val="00864F3B"/>
    <w:rsid w:val="00867AB6"/>
    <w:rsid w:val="008913B0"/>
    <w:rsid w:val="00897616"/>
    <w:rsid w:val="008A26EE"/>
    <w:rsid w:val="008B6AD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6D86"/>
    <w:rsid w:val="00A941CF"/>
    <w:rsid w:val="00AA55BB"/>
    <w:rsid w:val="00AB0A72"/>
    <w:rsid w:val="00AB1ACA"/>
    <w:rsid w:val="00AC69E2"/>
    <w:rsid w:val="00AD3C8B"/>
    <w:rsid w:val="00AE2601"/>
    <w:rsid w:val="00B02C23"/>
    <w:rsid w:val="00B22F6A"/>
    <w:rsid w:val="00B2496D"/>
    <w:rsid w:val="00B31114"/>
    <w:rsid w:val="00B35935"/>
    <w:rsid w:val="00B36ACD"/>
    <w:rsid w:val="00B37E63"/>
    <w:rsid w:val="00B444A2"/>
    <w:rsid w:val="00B4523A"/>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66B8"/>
    <w:rsid w:val="00BF39F0"/>
    <w:rsid w:val="00BF4537"/>
    <w:rsid w:val="00C106F1"/>
    <w:rsid w:val="00C11FDF"/>
    <w:rsid w:val="00C572C4"/>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87BCBB-1E47-4894-909C-B5C6E58C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affff3">
    <w:name w:val="Заголовок"/>
    <w:basedOn w:val="affff2"/>
    <w:next w:val="a"/>
    <w:uiPriority w:val="99"/>
    <w:rsid w:val="00F36DF9"/>
    <w:rPr>
      <w:rFonts w:ascii="Arial" w:hAnsi="Arial" w:cs="Arial"/>
      <w:b/>
      <w:bCs/>
      <w:color w:val="0058A9"/>
      <w:shd w:val="clear" w:color="auto" w:fill="F0F0F0"/>
    </w:rPr>
  </w:style>
  <w:style w:type="paragraph" w:customStyle="1" w:styleId="affff4">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5">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6">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7">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8">
    <w:name w:val="Заголовок своего сообщения"/>
    <w:uiPriority w:val="99"/>
    <w:rsid w:val="00F36DF9"/>
    <w:rPr>
      <w:color w:val="26282F"/>
      <w:sz w:val="26"/>
    </w:rPr>
  </w:style>
  <w:style w:type="paragraph" w:customStyle="1" w:styleId="affff9">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a">
    <w:name w:val="Заголовок чужого сообщения"/>
    <w:uiPriority w:val="99"/>
    <w:rsid w:val="00F36DF9"/>
    <w:rPr>
      <w:color w:val="FF0000"/>
      <w:sz w:val="26"/>
    </w:rPr>
  </w:style>
  <w:style w:type="paragraph" w:customStyle="1" w:styleId="affffb">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F36DF9"/>
    <w:pPr>
      <w:spacing w:before="0" w:after="0"/>
      <w:jc w:val="left"/>
    </w:pPr>
    <w:rPr>
      <w:b w:val="0"/>
      <w:bCs w:val="0"/>
      <w:color w:val="auto"/>
      <w:sz w:val="24"/>
      <w:szCs w:val="24"/>
    </w:rPr>
  </w:style>
  <w:style w:type="paragraph" w:customStyle="1" w:styleId="affffd">
    <w:name w:val="Интерактивный заголовок"/>
    <w:basedOn w:val="affff3"/>
    <w:next w:val="a"/>
    <w:uiPriority w:val="99"/>
    <w:rsid w:val="00F36DF9"/>
    <w:rPr>
      <w:b w:val="0"/>
      <w:bCs w:val="0"/>
      <w:color w:val="auto"/>
      <w:u w:val="single"/>
      <w:shd w:val="clear" w:color="auto" w:fill="auto"/>
    </w:rPr>
  </w:style>
  <w:style w:type="paragraph" w:customStyle="1" w:styleId="affffe">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f">
    <w:name w:val="Информация об изменениях"/>
    <w:basedOn w:val="affffe"/>
    <w:next w:val="a"/>
    <w:uiPriority w:val="99"/>
    <w:rsid w:val="00F36DF9"/>
    <w:pPr>
      <w:spacing w:before="180"/>
      <w:ind w:left="360" w:right="360"/>
    </w:pPr>
    <w:rPr>
      <w:color w:val="auto"/>
      <w:sz w:val="24"/>
      <w:szCs w:val="24"/>
      <w:shd w:val="clear" w:color="auto" w:fill="EAEFED"/>
    </w:rPr>
  </w:style>
  <w:style w:type="paragraph" w:customStyle="1" w:styleId="afffff0">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1">
    <w:name w:val="Комментарий"/>
    <w:basedOn w:val="afffff0"/>
    <w:next w:val="a"/>
    <w:uiPriority w:val="99"/>
    <w:rsid w:val="00F36DF9"/>
    <w:pPr>
      <w:spacing w:before="75"/>
      <w:ind w:left="0" w:right="0"/>
      <w:jc w:val="both"/>
    </w:pPr>
    <w:rPr>
      <w:color w:val="353842"/>
      <w:shd w:val="clear" w:color="auto" w:fill="F0F0F0"/>
    </w:rPr>
  </w:style>
  <w:style w:type="paragraph" w:customStyle="1" w:styleId="afffff2">
    <w:name w:val="Информация об изменениях документа"/>
    <w:basedOn w:val="afffff1"/>
    <w:next w:val="a"/>
    <w:uiPriority w:val="99"/>
    <w:rsid w:val="00F36DF9"/>
  </w:style>
  <w:style w:type="paragraph" w:customStyle="1" w:styleId="afffff3">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4">
    <w:name w:val="Колонтитул (левый)"/>
    <w:basedOn w:val="afffff3"/>
    <w:next w:val="a"/>
    <w:uiPriority w:val="99"/>
    <w:rsid w:val="00F36DF9"/>
    <w:pPr>
      <w:jc w:val="both"/>
    </w:pPr>
    <w:rPr>
      <w:sz w:val="16"/>
      <w:szCs w:val="16"/>
    </w:rPr>
  </w:style>
  <w:style w:type="paragraph" w:customStyle="1" w:styleId="afffff5">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6">
    <w:name w:val="Колонтитул (правый)"/>
    <w:basedOn w:val="afffff5"/>
    <w:next w:val="a"/>
    <w:uiPriority w:val="99"/>
    <w:rsid w:val="00F36DF9"/>
    <w:pPr>
      <w:jc w:val="both"/>
    </w:pPr>
    <w:rPr>
      <w:sz w:val="16"/>
      <w:szCs w:val="16"/>
    </w:rPr>
  </w:style>
  <w:style w:type="paragraph" w:customStyle="1" w:styleId="afffff7">
    <w:name w:val="Комментарий пользователя"/>
    <w:basedOn w:val="afffff1"/>
    <w:next w:val="a"/>
    <w:uiPriority w:val="99"/>
    <w:rsid w:val="00F36DF9"/>
  </w:style>
  <w:style w:type="paragraph" w:customStyle="1" w:styleId="afffff8">
    <w:name w:val="Куда обратиться?"/>
    <w:basedOn w:val="afffd"/>
    <w:next w:val="a"/>
    <w:uiPriority w:val="99"/>
    <w:rsid w:val="00F36DF9"/>
  </w:style>
  <w:style w:type="paragraph" w:customStyle="1" w:styleId="afffff9">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a">
    <w:name w:val="Найденные слова"/>
    <w:uiPriority w:val="99"/>
    <w:rsid w:val="00F36DF9"/>
    <w:rPr>
      <w:color w:val="26282F"/>
      <w:sz w:val="26"/>
      <w:shd w:val="clear" w:color="auto" w:fill="FFF580"/>
    </w:rPr>
  </w:style>
  <w:style w:type="character" w:customStyle="1" w:styleId="afffffb">
    <w:name w:val="Не вступил в силу"/>
    <w:uiPriority w:val="99"/>
    <w:rsid w:val="00F36DF9"/>
    <w:rPr>
      <w:color w:val="000000"/>
      <w:sz w:val="26"/>
      <w:shd w:val="clear" w:color="auto" w:fill="D8EDE8"/>
    </w:rPr>
  </w:style>
  <w:style w:type="paragraph" w:customStyle="1" w:styleId="afffffc">
    <w:name w:val="Необходимые документы"/>
    <w:basedOn w:val="afffd"/>
    <w:next w:val="a"/>
    <w:uiPriority w:val="99"/>
    <w:rsid w:val="00F36DF9"/>
  </w:style>
  <w:style w:type="paragraph" w:customStyle="1" w:styleId="afffffd">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e">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f">
    <w:name w:val="Оглавление"/>
    <w:basedOn w:val="afffffe"/>
    <w:next w:val="a"/>
    <w:uiPriority w:val="99"/>
    <w:rsid w:val="00F36DF9"/>
    <w:pPr>
      <w:ind w:left="140"/>
    </w:pPr>
    <w:rPr>
      <w:rFonts w:ascii="Arial" w:hAnsi="Arial" w:cs="Arial"/>
      <w:sz w:val="24"/>
      <w:szCs w:val="24"/>
    </w:rPr>
  </w:style>
  <w:style w:type="character" w:customStyle="1" w:styleId="affffff0">
    <w:name w:val="Опечатки"/>
    <w:uiPriority w:val="99"/>
    <w:rsid w:val="00F36DF9"/>
    <w:rPr>
      <w:color w:val="FF0000"/>
      <w:sz w:val="26"/>
    </w:rPr>
  </w:style>
  <w:style w:type="paragraph" w:customStyle="1" w:styleId="affffff1">
    <w:name w:val="Переменная часть"/>
    <w:basedOn w:val="affff2"/>
    <w:next w:val="a"/>
    <w:uiPriority w:val="99"/>
    <w:rsid w:val="00F36DF9"/>
    <w:rPr>
      <w:rFonts w:ascii="Arial" w:hAnsi="Arial" w:cs="Arial"/>
      <w:sz w:val="20"/>
      <w:szCs w:val="20"/>
    </w:rPr>
  </w:style>
  <w:style w:type="paragraph" w:customStyle="1" w:styleId="affffff2">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3">
    <w:name w:val="Подзаголовок для информации об изменениях"/>
    <w:basedOn w:val="affffe"/>
    <w:next w:val="a"/>
    <w:uiPriority w:val="99"/>
    <w:rsid w:val="00F36DF9"/>
    <w:rPr>
      <w:b/>
      <w:bCs/>
      <w:sz w:val="24"/>
      <w:szCs w:val="24"/>
    </w:rPr>
  </w:style>
  <w:style w:type="paragraph" w:customStyle="1" w:styleId="affffff4">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5">
    <w:name w:val="Постоянная часть"/>
    <w:basedOn w:val="affff2"/>
    <w:next w:val="a"/>
    <w:uiPriority w:val="99"/>
    <w:rsid w:val="00F36DF9"/>
    <w:rPr>
      <w:rFonts w:ascii="Arial" w:hAnsi="Arial" w:cs="Arial"/>
      <w:sz w:val="22"/>
      <w:szCs w:val="22"/>
    </w:rPr>
  </w:style>
  <w:style w:type="paragraph" w:customStyle="1" w:styleId="affffff6">
    <w:name w:val="Пример."/>
    <w:basedOn w:val="afffd"/>
    <w:next w:val="a"/>
    <w:uiPriority w:val="99"/>
    <w:rsid w:val="00F36DF9"/>
  </w:style>
  <w:style w:type="paragraph" w:customStyle="1" w:styleId="affffff7">
    <w:name w:val="Примечание."/>
    <w:basedOn w:val="afffd"/>
    <w:next w:val="a"/>
    <w:uiPriority w:val="99"/>
    <w:rsid w:val="00F36DF9"/>
  </w:style>
  <w:style w:type="character" w:customStyle="1" w:styleId="affffff8">
    <w:name w:val="Продолжение ссылки"/>
    <w:uiPriority w:val="99"/>
    <w:rsid w:val="00F36DF9"/>
  </w:style>
  <w:style w:type="paragraph" w:customStyle="1" w:styleId="affffff9">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a">
    <w:name w:val="Сравнение редакций"/>
    <w:uiPriority w:val="99"/>
    <w:rsid w:val="00F36DF9"/>
    <w:rPr>
      <w:color w:val="26282F"/>
      <w:sz w:val="26"/>
    </w:rPr>
  </w:style>
  <w:style w:type="character" w:customStyle="1" w:styleId="affffffb">
    <w:name w:val="Сравнение редакций. Добавленный фрагмент"/>
    <w:uiPriority w:val="99"/>
    <w:rsid w:val="00F36DF9"/>
    <w:rPr>
      <w:color w:val="000000"/>
      <w:shd w:val="clear" w:color="auto" w:fill="C1D7FF"/>
    </w:rPr>
  </w:style>
  <w:style w:type="character" w:customStyle="1" w:styleId="affffffc">
    <w:name w:val="Сравнение редакций. Удаленный фрагмент"/>
    <w:uiPriority w:val="99"/>
    <w:rsid w:val="00F36DF9"/>
    <w:rPr>
      <w:color w:val="000000"/>
      <w:shd w:val="clear" w:color="auto" w:fill="C4C413"/>
    </w:rPr>
  </w:style>
  <w:style w:type="paragraph" w:customStyle="1" w:styleId="affffffd">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e">
    <w:name w:val="Текст в таблице"/>
    <w:basedOn w:val="afff2"/>
    <w:next w:val="a"/>
    <w:uiPriority w:val="99"/>
    <w:rsid w:val="00F36DF9"/>
    <w:pPr>
      <w:ind w:firstLine="500"/>
    </w:pPr>
  </w:style>
  <w:style w:type="paragraph" w:customStyle="1" w:styleId="afffffff">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0">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1">
    <w:name w:val="Утратил силу"/>
    <w:uiPriority w:val="99"/>
    <w:rsid w:val="00F36DF9"/>
    <w:rPr>
      <w:strike/>
      <w:color w:val="666600"/>
      <w:sz w:val="26"/>
    </w:rPr>
  </w:style>
  <w:style w:type="paragraph" w:customStyle="1" w:styleId="afffffff2">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3">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4">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5">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6">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6">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7">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8">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7">
    <w:name w:val="Текст концевой сноски Знак1"/>
    <w:uiPriority w:val="99"/>
    <w:semiHidden/>
    <w:rsid w:val="00F36DF9"/>
    <w:rPr>
      <w:rFonts w:ascii="Arial" w:hAnsi="Arial"/>
      <w:sz w:val="20"/>
    </w:rPr>
  </w:style>
  <w:style w:type="paragraph" w:customStyle="1" w:styleId="18">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9">
    <w:name w:val="Нет списка1"/>
    <w:next w:val="a2"/>
    <w:uiPriority w:val="99"/>
    <w:semiHidden/>
    <w:unhideWhenUsed/>
    <w:rsid w:val="00F36DF9"/>
  </w:style>
  <w:style w:type="character" w:customStyle="1" w:styleId="1a">
    <w:name w:val="Просмотренная гиперссылка1"/>
    <w:uiPriority w:val="99"/>
    <w:semiHidden/>
    <w:unhideWhenUsed/>
    <w:rsid w:val="00F36DF9"/>
    <w:rPr>
      <w:color w:val="800080"/>
      <w:u w:val="single"/>
    </w:rPr>
  </w:style>
  <w:style w:type="character" w:styleId="afffffff9">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b">
    <w:name w:val="Сетка таблицы1"/>
    <w:basedOn w:val="a1"/>
    <w:uiPriority w:val="5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2C9-57D9-4E97-9987-3AC71EE3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519</TotalTime>
  <Pages>23</Pages>
  <Words>4497</Words>
  <Characters>25634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Nalog</cp:lastModifiedBy>
  <cp:revision>47</cp:revision>
  <cp:lastPrinted>2018-11-27T06:47:00Z</cp:lastPrinted>
  <dcterms:created xsi:type="dcterms:W3CDTF">2018-11-01T13:54:00Z</dcterms:created>
  <dcterms:modified xsi:type="dcterms:W3CDTF">2018-11-27T06:59:00Z</dcterms:modified>
</cp:coreProperties>
</file>