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9359E" w14:textId="392296BC" w:rsidR="00AB5F72" w:rsidRDefault="00AB5F72" w:rsidP="00AB5F72">
      <w:pPr>
        <w:tabs>
          <w:tab w:val="center" w:pos="4208"/>
        </w:tabs>
        <w:jc w:val="center"/>
        <w:rPr>
          <w:sz w:val="28"/>
        </w:rPr>
      </w:pPr>
    </w:p>
    <w:p w14:paraId="7EFD7885" w14:textId="5615E220" w:rsidR="00B03C59" w:rsidRDefault="00B03C59" w:rsidP="00AB5F72">
      <w:pPr>
        <w:tabs>
          <w:tab w:val="center" w:pos="4208"/>
        </w:tabs>
        <w:jc w:val="center"/>
        <w:rPr>
          <w:sz w:val="28"/>
        </w:rPr>
      </w:pPr>
    </w:p>
    <w:p w14:paraId="2090CD1A" w14:textId="748C8888" w:rsidR="00B03C59" w:rsidRPr="00AB5F72" w:rsidRDefault="00B03C59" w:rsidP="00AB5F72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C58EB86" wp14:editId="25B38F48">
            <wp:extent cx="6381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3E9A60A5" w:rsidR="004E2AC6" w:rsidRPr="004E2AC6" w:rsidRDefault="00386A9E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444BAB">
        <w:rPr>
          <w:b/>
          <w:sz w:val="28"/>
          <w:szCs w:val="28"/>
        </w:rPr>
        <w:t>.</w:t>
      </w:r>
      <w:r w:rsidR="00B97A8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874FB1"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B97A8F">
        <w:rPr>
          <w:b/>
          <w:sz w:val="28"/>
          <w:szCs w:val="28"/>
        </w:rPr>
        <w:t>4</w:t>
      </w:r>
      <w:r w:rsidR="004E2AC6" w:rsidRPr="004E2AC6">
        <w:rPr>
          <w:b/>
          <w:bCs/>
          <w:sz w:val="28"/>
          <w:szCs w:val="28"/>
        </w:rPr>
        <w:t xml:space="preserve">            </w:t>
      </w:r>
      <w:r w:rsidR="00874FB1"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r w:rsidR="00B97A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63</w:t>
      </w:r>
      <w:r w:rsidR="004E2AC6" w:rsidRPr="004E2AC6">
        <w:rPr>
          <w:b/>
          <w:bCs/>
          <w:sz w:val="28"/>
          <w:szCs w:val="28"/>
        </w:rPr>
        <w:t xml:space="preserve">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 w:rsidR="00874FB1"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1959EB0D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6C222483" w:rsidR="006E42C9" w:rsidRPr="001C5772" w:rsidRDefault="006E42C9" w:rsidP="001C5772">
      <w:pPr>
        <w:ind w:firstLine="709"/>
        <w:jc w:val="both"/>
        <w:rPr>
          <w:sz w:val="28"/>
          <w:szCs w:val="28"/>
        </w:rPr>
      </w:pPr>
      <w:bookmarkStart w:id="0" w:name="_GoBack"/>
      <w:r w:rsidRPr="001C57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1C5772">
        <w:rPr>
          <w:bCs/>
          <w:sz w:val="28"/>
          <w:szCs w:val="28"/>
        </w:rPr>
        <w:t>Развитие транспортной системы</w:t>
      </w:r>
      <w:r w:rsidRPr="001C5772">
        <w:rPr>
          <w:sz w:val="28"/>
          <w:szCs w:val="28"/>
        </w:rPr>
        <w:t xml:space="preserve">», </w:t>
      </w:r>
      <w:r w:rsidR="0005466A" w:rsidRPr="001C5772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C5772">
        <w:rPr>
          <w:sz w:val="28"/>
          <w:szCs w:val="28"/>
        </w:rPr>
        <w:t>,</w:t>
      </w:r>
    </w:p>
    <w:p w14:paraId="6E987AE2" w14:textId="77777777" w:rsidR="004E2AC6" w:rsidRPr="001C5772" w:rsidRDefault="004E2AC6" w:rsidP="001C5772">
      <w:pPr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1C5772" w:rsidRDefault="004E2AC6" w:rsidP="001C5772">
      <w:pPr>
        <w:jc w:val="center"/>
        <w:rPr>
          <w:bCs/>
          <w:sz w:val="28"/>
          <w:szCs w:val="28"/>
          <w:lang w:val="x-none" w:eastAsia="x-none"/>
        </w:rPr>
      </w:pPr>
      <w:r w:rsidRPr="001C5772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1C5772" w:rsidRDefault="004E2AC6" w:rsidP="001C5772">
      <w:pPr>
        <w:jc w:val="center"/>
        <w:rPr>
          <w:sz w:val="28"/>
          <w:szCs w:val="28"/>
        </w:rPr>
      </w:pPr>
    </w:p>
    <w:p w14:paraId="246DCAD9" w14:textId="3D60F39A" w:rsidR="007F07C3" w:rsidRPr="008A3F0B" w:rsidRDefault="007F07C3" w:rsidP="008A3F0B">
      <w:pPr>
        <w:ind w:firstLine="709"/>
        <w:jc w:val="both"/>
        <w:rPr>
          <w:sz w:val="28"/>
          <w:szCs w:val="28"/>
        </w:rPr>
      </w:pPr>
      <w:r w:rsidRPr="008A3F0B">
        <w:rPr>
          <w:rFonts w:eastAsia="Calibri"/>
          <w:sz w:val="28"/>
          <w:szCs w:val="28"/>
        </w:rPr>
        <w:t>1. </w:t>
      </w:r>
      <w:r w:rsidRPr="008A3F0B">
        <w:rPr>
          <w:sz w:val="28"/>
          <w:szCs w:val="28"/>
        </w:rPr>
        <w:t xml:space="preserve">Внести изменения в Постановление Администрации Каменоломненского городского поселения от </w:t>
      </w:r>
      <w:r w:rsidR="00B97A8F" w:rsidRPr="008A3F0B">
        <w:rPr>
          <w:sz w:val="28"/>
          <w:szCs w:val="28"/>
        </w:rPr>
        <w:t>02.11.2018</w:t>
      </w:r>
      <w:r w:rsidRPr="008A3F0B">
        <w:rPr>
          <w:sz w:val="28"/>
          <w:szCs w:val="28"/>
        </w:rPr>
        <w:t xml:space="preserve"> № 391</w:t>
      </w:r>
      <w:r w:rsidR="00482595" w:rsidRPr="008A3F0B">
        <w:rPr>
          <w:sz w:val="28"/>
          <w:szCs w:val="28"/>
        </w:rPr>
        <w:t xml:space="preserve"> «Об утверждении муниципальной </w:t>
      </w:r>
      <w:r w:rsidRPr="008A3F0B">
        <w:rPr>
          <w:sz w:val="28"/>
          <w:szCs w:val="28"/>
        </w:rPr>
        <w:t>программы Каменоломненского городского посел</w:t>
      </w:r>
      <w:r w:rsidR="008624C4" w:rsidRPr="008A3F0B">
        <w:rPr>
          <w:sz w:val="28"/>
          <w:szCs w:val="28"/>
        </w:rPr>
        <w:t>ения Октябрьского района</w:t>
      </w:r>
      <w:r w:rsidR="001E236B" w:rsidRPr="008A3F0B">
        <w:rPr>
          <w:sz w:val="28"/>
          <w:szCs w:val="28"/>
        </w:rPr>
        <w:t xml:space="preserve"> </w:t>
      </w:r>
      <w:r w:rsidRPr="008A3F0B">
        <w:rPr>
          <w:sz w:val="28"/>
          <w:szCs w:val="28"/>
        </w:rPr>
        <w:t>«Развитие транспортной системы»</w:t>
      </w:r>
      <w:r w:rsidR="0005466A" w:rsidRPr="008A3F0B">
        <w:rPr>
          <w:sz w:val="28"/>
          <w:szCs w:val="28"/>
        </w:rPr>
        <w:t>:</w:t>
      </w:r>
    </w:p>
    <w:p w14:paraId="230BB788" w14:textId="6083C73D" w:rsidR="004775D9" w:rsidRPr="008A3F0B" w:rsidRDefault="004775D9" w:rsidP="008A3F0B">
      <w:pPr>
        <w:ind w:firstLine="709"/>
        <w:jc w:val="both"/>
        <w:rPr>
          <w:sz w:val="28"/>
          <w:szCs w:val="28"/>
        </w:rPr>
      </w:pPr>
      <w:r w:rsidRPr="008A3F0B">
        <w:rPr>
          <w:sz w:val="28"/>
          <w:szCs w:val="28"/>
        </w:rPr>
        <w:lastRenderedPageBreak/>
        <w:t xml:space="preserve">- приложение к постановлению Администрации Каменоломненского городского поселения от 02.11.2018 № 391 изложить в редакции согласно </w:t>
      </w:r>
      <w:proofErr w:type="gramStart"/>
      <w:r w:rsidRPr="008A3F0B">
        <w:rPr>
          <w:sz w:val="28"/>
          <w:szCs w:val="28"/>
        </w:rPr>
        <w:t>приложению</w:t>
      </w:r>
      <w:proofErr w:type="gramEnd"/>
      <w:r w:rsidRPr="008A3F0B">
        <w:rPr>
          <w:sz w:val="28"/>
          <w:szCs w:val="28"/>
        </w:rPr>
        <w:t xml:space="preserve"> к настоящему постановлению.</w:t>
      </w:r>
    </w:p>
    <w:p w14:paraId="16135943" w14:textId="3BBC5AEE" w:rsidR="007F07C3" w:rsidRPr="008A3F0B" w:rsidRDefault="002C3757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         </w:t>
      </w:r>
      <w:r w:rsidR="004775D9" w:rsidRPr="008A3F0B">
        <w:rPr>
          <w:sz w:val="28"/>
          <w:szCs w:val="28"/>
        </w:rPr>
        <w:t>2</w:t>
      </w:r>
      <w:r w:rsidR="0005466A" w:rsidRPr="008A3F0B">
        <w:rPr>
          <w:sz w:val="28"/>
          <w:szCs w:val="28"/>
        </w:rPr>
        <w:t>.</w:t>
      </w:r>
      <w:r w:rsidRPr="008A3F0B">
        <w:rPr>
          <w:sz w:val="28"/>
          <w:szCs w:val="28"/>
        </w:rPr>
        <w:t>  </w:t>
      </w:r>
      <w:r w:rsidR="004775D9" w:rsidRPr="008A3F0B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B97A8F" w:rsidRPr="008A3F0B">
        <w:rPr>
          <w:sz w:val="28"/>
          <w:szCs w:val="28"/>
        </w:rPr>
        <w:t>2</w:t>
      </w:r>
      <w:r w:rsidR="00386A9E" w:rsidRPr="008A3F0B">
        <w:rPr>
          <w:sz w:val="28"/>
          <w:szCs w:val="28"/>
        </w:rPr>
        <w:t>3</w:t>
      </w:r>
      <w:r w:rsidR="00A86E2B" w:rsidRPr="008A3F0B">
        <w:rPr>
          <w:sz w:val="28"/>
          <w:szCs w:val="28"/>
        </w:rPr>
        <w:t>.</w:t>
      </w:r>
      <w:r w:rsidR="00386A9E" w:rsidRPr="008A3F0B">
        <w:rPr>
          <w:sz w:val="28"/>
          <w:szCs w:val="28"/>
        </w:rPr>
        <w:t>04</w:t>
      </w:r>
      <w:r w:rsidR="004775D9" w:rsidRPr="008A3F0B">
        <w:rPr>
          <w:sz w:val="28"/>
          <w:szCs w:val="28"/>
        </w:rPr>
        <w:t>.20</w:t>
      </w:r>
      <w:r w:rsidR="00A70FE8" w:rsidRPr="008A3F0B">
        <w:rPr>
          <w:sz w:val="28"/>
          <w:szCs w:val="28"/>
        </w:rPr>
        <w:t>2</w:t>
      </w:r>
      <w:r w:rsidR="00386A9E" w:rsidRPr="008A3F0B">
        <w:rPr>
          <w:sz w:val="28"/>
          <w:szCs w:val="28"/>
        </w:rPr>
        <w:t>4</w:t>
      </w:r>
      <w:r w:rsidRPr="008A3F0B">
        <w:rPr>
          <w:sz w:val="28"/>
          <w:szCs w:val="28"/>
        </w:rPr>
        <w:t xml:space="preserve"> </w:t>
      </w:r>
      <w:r w:rsidR="004775D9" w:rsidRPr="008A3F0B">
        <w:rPr>
          <w:sz w:val="28"/>
          <w:szCs w:val="28"/>
        </w:rPr>
        <w:t>№</w:t>
      </w:r>
      <w:r w:rsidRPr="008A3F0B">
        <w:rPr>
          <w:sz w:val="28"/>
          <w:szCs w:val="28"/>
        </w:rPr>
        <w:t xml:space="preserve"> </w:t>
      </w:r>
      <w:r w:rsidR="00386A9E" w:rsidRPr="008A3F0B">
        <w:rPr>
          <w:sz w:val="28"/>
          <w:szCs w:val="28"/>
        </w:rPr>
        <w:t>131</w:t>
      </w:r>
      <w:r w:rsidR="004775D9" w:rsidRPr="008A3F0B">
        <w:rPr>
          <w:sz w:val="28"/>
          <w:szCs w:val="28"/>
        </w:rPr>
        <w:t xml:space="preserve"> </w:t>
      </w:r>
      <w:r w:rsidRPr="008A3F0B">
        <w:rPr>
          <w:sz w:val="28"/>
          <w:szCs w:val="28"/>
        </w:rPr>
        <w:t>«О внесении изменений в постановление Администрации Каменоломненского городского поселения от 02.11.2018 № 391 «Об утверждении муниципальной программы Каменоломненского городского поселения Октябрьского района «Развитие транспортной системы»</w:t>
      </w:r>
    </w:p>
    <w:p w14:paraId="7F542638" w14:textId="77777777" w:rsidR="007F07C3" w:rsidRPr="008A3F0B" w:rsidRDefault="004775D9" w:rsidP="008A3F0B">
      <w:pPr>
        <w:ind w:firstLine="709"/>
        <w:jc w:val="both"/>
        <w:rPr>
          <w:sz w:val="28"/>
          <w:szCs w:val="28"/>
        </w:rPr>
      </w:pPr>
      <w:r w:rsidRPr="008A3F0B">
        <w:rPr>
          <w:sz w:val="28"/>
          <w:szCs w:val="28"/>
        </w:rPr>
        <w:t>3</w:t>
      </w:r>
      <w:r w:rsidR="007F07C3" w:rsidRPr="008A3F0B">
        <w:rPr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38981FF3" w:rsidR="004E2AC6" w:rsidRPr="008A3F0B" w:rsidRDefault="007F07C3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         </w:t>
      </w:r>
      <w:r w:rsidR="004775D9" w:rsidRPr="008A3F0B">
        <w:rPr>
          <w:sz w:val="28"/>
          <w:szCs w:val="28"/>
        </w:rPr>
        <w:t>4</w:t>
      </w:r>
      <w:r w:rsidR="00BA1F78" w:rsidRPr="008A3F0B">
        <w:rPr>
          <w:sz w:val="28"/>
          <w:szCs w:val="28"/>
        </w:rPr>
        <w:t xml:space="preserve">. </w:t>
      </w:r>
      <w:r w:rsidR="00C65607" w:rsidRPr="008A3F0B">
        <w:rPr>
          <w:sz w:val="28"/>
          <w:szCs w:val="28"/>
        </w:rPr>
        <w:t xml:space="preserve">Контроль за </w:t>
      </w:r>
      <w:r w:rsidR="00C87634" w:rsidRPr="008A3F0B">
        <w:rPr>
          <w:sz w:val="28"/>
          <w:szCs w:val="28"/>
        </w:rPr>
        <w:t>выполнением</w:t>
      </w:r>
      <w:r w:rsidR="004E2AC6" w:rsidRPr="008A3F0B">
        <w:rPr>
          <w:sz w:val="28"/>
          <w:szCs w:val="28"/>
        </w:rPr>
        <w:t xml:space="preserve"> постановления возложить на заместителя главы Администрации Каменоломненского городского поселения по ЖКХ, строительству и благоустройству</w:t>
      </w:r>
      <w:r w:rsidR="009C3A74" w:rsidRPr="008A3F0B">
        <w:rPr>
          <w:sz w:val="28"/>
          <w:szCs w:val="28"/>
        </w:rPr>
        <w:t xml:space="preserve"> Ю. А. Никитенко.</w:t>
      </w:r>
    </w:p>
    <w:p w14:paraId="10E7C1BB" w14:textId="77777777" w:rsidR="004E2AC6" w:rsidRPr="008A3F0B" w:rsidRDefault="004E2AC6" w:rsidP="008A3F0B">
      <w:pPr>
        <w:jc w:val="both"/>
        <w:rPr>
          <w:sz w:val="28"/>
          <w:szCs w:val="28"/>
        </w:rPr>
      </w:pPr>
    </w:p>
    <w:p w14:paraId="25FFE612" w14:textId="61B3A6EF" w:rsidR="00C65607" w:rsidRPr="008A3F0B" w:rsidRDefault="00C65607" w:rsidP="008A3F0B">
      <w:pPr>
        <w:jc w:val="both"/>
        <w:rPr>
          <w:sz w:val="28"/>
          <w:szCs w:val="28"/>
        </w:rPr>
      </w:pPr>
    </w:p>
    <w:p w14:paraId="4418119D" w14:textId="77777777" w:rsidR="00482595" w:rsidRPr="008A3F0B" w:rsidRDefault="00482595" w:rsidP="008A3F0B">
      <w:pPr>
        <w:jc w:val="both"/>
        <w:rPr>
          <w:sz w:val="28"/>
          <w:szCs w:val="28"/>
        </w:rPr>
      </w:pPr>
    </w:p>
    <w:p w14:paraId="652A10C9" w14:textId="663A4E53" w:rsidR="004E2AC6" w:rsidRPr="008A3F0B" w:rsidRDefault="00BC7E45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>Г</w:t>
      </w:r>
      <w:r w:rsidR="004E2AC6" w:rsidRPr="008A3F0B">
        <w:rPr>
          <w:sz w:val="28"/>
          <w:szCs w:val="28"/>
        </w:rPr>
        <w:t>лав</w:t>
      </w:r>
      <w:r w:rsidRPr="008A3F0B">
        <w:rPr>
          <w:sz w:val="28"/>
          <w:szCs w:val="28"/>
        </w:rPr>
        <w:t>а</w:t>
      </w:r>
      <w:r w:rsidR="004E2AC6" w:rsidRPr="008A3F0B">
        <w:rPr>
          <w:sz w:val="28"/>
          <w:szCs w:val="28"/>
        </w:rPr>
        <w:t xml:space="preserve"> Администрации</w:t>
      </w:r>
    </w:p>
    <w:p w14:paraId="19D2DD77" w14:textId="77777777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Каменоломненского </w:t>
      </w:r>
    </w:p>
    <w:p w14:paraId="4986EE07" w14:textId="15397C9E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городского поселения                                                         </w:t>
      </w:r>
      <w:r w:rsidR="00BC7E45" w:rsidRPr="008A3F0B">
        <w:rPr>
          <w:sz w:val="28"/>
          <w:szCs w:val="28"/>
        </w:rPr>
        <w:t xml:space="preserve">М. С. </w:t>
      </w:r>
      <w:proofErr w:type="spellStart"/>
      <w:r w:rsidR="00BC7E45" w:rsidRPr="008A3F0B">
        <w:rPr>
          <w:sz w:val="28"/>
          <w:szCs w:val="28"/>
        </w:rPr>
        <w:t>Симисенко</w:t>
      </w:r>
      <w:proofErr w:type="spellEnd"/>
    </w:p>
    <w:p w14:paraId="58666D8A" w14:textId="39A76A7B" w:rsidR="004E2AC6" w:rsidRPr="008A3F0B" w:rsidRDefault="004E2AC6" w:rsidP="008A3F0B">
      <w:pPr>
        <w:jc w:val="both"/>
        <w:rPr>
          <w:sz w:val="28"/>
          <w:szCs w:val="28"/>
        </w:rPr>
      </w:pPr>
      <w:r w:rsidRPr="008A3F0B">
        <w:rPr>
          <w:sz w:val="28"/>
          <w:szCs w:val="28"/>
        </w:rPr>
        <w:t xml:space="preserve"> </w:t>
      </w:r>
    </w:p>
    <w:p w14:paraId="66ACC341" w14:textId="77777777" w:rsidR="00482595" w:rsidRPr="008A3F0B" w:rsidRDefault="00482595" w:rsidP="008A3F0B">
      <w:pPr>
        <w:jc w:val="both"/>
        <w:rPr>
          <w:sz w:val="28"/>
          <w:szCs w:val="28"/>
        </w:rPr>
      </w:pPr>
    </w:p>
    <w:p w14:paraId="56354684" w14:textId="77777777" w:rsidR="00482595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 xml:space="preserve">Постановление вносит заместитель </w:t>
      </w:r>
    </w:p>
    <w:p w14:paraId="3177D6E0" w14:textId="77777777" w:rsidR="00482595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 xml:space="preserve">главы Администрации по ЖКХ, </w:t>
      </w:r>
    </w:p>
    <w:p w14:paraId="4C8228C8" w14:textId="1C66DEA3" w:rsidR="00F04053" w:rsidRPr="008A3F0B" w:rsidRDefault="00F04053" w:rsidP="008A3F0B">
      <w:pPr>
        <w:jc w:val="both"/>
        <w:rPr>
          <w:sz w:val="24"/>
          <w:szCs w:val="24"/>
        </w:rPr>
      </w:pPr>
      <w:r w:rsidRPr="008A3F0B">
        <w:rPr>
          <w:sz w:val="24"/>
          <w:szCs w:val="24"/>
        </w:rPr>
        <w:t>строительству и благоустройству</w:t>
      </w:r>
    </w:p>
    <w:p w14:paraId="38635819" w14:textId="77777777" w:rsidR="004E2AC6" w:rsidRPr="008A3F0B" w:rsidRDefault="004E2AC6" w:rsidP="008A3F0B">
      <w:pPr>
        <w:jc w:val="both"/>
        <w:rPr>
          <w:sz w:val="28"/>
          <w:szCs w:val="28"/>
        </w:rPr>
      </w:pPr>
    </w:p>
    <w:bookmarkEnd w:id="0"/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6FC026CD" w:rsidR="00A87F6A" w:rsidRPr="009C3A74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386A9E">
        <w:rPr>
          <w:sz w:val="28"/>
          <w:szCs w:val="28"/>
        </w:rPr>
        <w:t>14</w:t>
      </w:r>
      <w:r w:rsidR="00444BAB">
        <w:rPr>
          <w:sz w:val="28"/>
          <w:szCs w:val="28"/>
        </w:rPr>
        <w:t>.</w:t>
      </w:r>
      <w:r w:rsidR="00B97A8F">
        <w:rPr>
          <w:sz w:val="28"/>
          <w:szCs w:val="28"/>
        </w:rPr>
        <w:t>0</w:t>
      </w:r>
      <w:r w:rsidR="00386A9E">
        <w:rPr>
          <w:sz w:val="28"/>
          <w:szCs w:val="28"/>
        </w:rPr>
        <w:t>5</w:t>
      </w:r>
      <w:r w:rsidR="00B97A8F">
        <w:rPr>
          <w:sz w:val="28"/>
          <w:szCs w:val="28"/>
        </w:rPr>
        <w:t>.2</w:t>
      </w:r>
      <w:r w:rsidR="008B040B">
        <w:rPr>
          <w:sz w:val="28"/>
          <w:szCs w:val="28"/>
        </w:rPr>
        <w:t>0</w:t>
      </w:r>
      <w:r w:rsidR="00AF5820">
        <w:rPr>
          <w:sz w:val="28"/>
          <w:szCs w:val="28"/>
        </w:rPr>
        <w:t>2</w:t>
      </w:r>
      <w:r w:rsidR="00B97A8F">
        <w:rPr>
          <w:sz w:val="28"/>
          <w:szCs w:val="28"/>
        </w:rPr>
        <w:t>4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BE2C10">
        <w:rPr>
          <w:sz w:val="28"/>
          <w:szCs w:val="28"/>
        </w:rPr>
        <w:t xml:space="preserve"> </w:t>
      </w:r>
      <w:r w:rsidR="00B97A8F">
        <w:rPr>
          <w:sz w:val="28"/>
          <w:szCs w:val="28"/>
        </w:rPr>
        <w:t>1</w:t>
      </w:r>
      <w:r w:rsidR="00386A9E">
        <w:rPr>
          <w:sz w:val="28"/>
          <w:szCs w:val="28"/>
        </w:rPr>
        <w:t>63</w:t>
      </w:r>
      <w:r w:rsidR="00A669EE" w:rsidRPr="009C3A74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</w:t>
      </w:r>
      <w:proofErr w:type="gramEnd"/>
      <w:r w:rsidR="00A87F6A" w:rsidRPr="00A87F6A">
        <w:rPr>
          <w:caps/>
          <w:sz w:val="28"/>
          <w:szCs w:val="28"/>
        </w:rPr>
        <w:t xml:space="preserve">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15"/>
        <w:gridCol w:w="283"/>
        <w:gridCol w:w="6813"/>
      </w:tblGrid>
      <w:tr w:rsidR="00A87F6A" w:rsidRPr="00A87F6A" w14:paraId="1B878709" w14:textId="77777777" w:rsidTr="003C3E70">
        <w:trPr>
          <w:trHeight w:val="697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3C3E70">
        <w:trPr>
          <w:trHeight w:val="1139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9DBF5F4" w14:textId="66AE282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1B07BC">
              <w:rPr>
                <w:rFonts w:eastAsia="Calibri"/>
                <w:spacing w:val="-4"/>
                <w:sz w:val="28"/>
                <w:szCs w:val="28"/>
                <w:lang w:eastAsia="en-US"/>
              </w:rPr>
              <w:t>539 793,53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2344BB5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D58B4"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3213672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762B806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78BF4B1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135764,0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1785EB2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EE6BBB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6D9E527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4,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08567C72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1015BBB0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39992,5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8AAED2A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611AB40D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B07BC">
              <w:rPr>
                <w:rFonts w:eastAsia="Calibri"/>
                <w:spacing w:val="-6"/>
                <w:sz w:val="28"/>
                <w:szCs w:val="28"/>
                <w:lang w:eastAsia="en-US"/>
              </w:rPr>
              <w:t>86 786,9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0312464A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480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>96</w:t>
            </w:r>
            <w:r w:rsidR="00AA47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47868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D939CB5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637205C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2EC959F8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1B07BC">
              <w:rPr>
                <w:sz w:val="28"/>
                <w:szCs w:val="28"/>
              </w:rPr>
              <w:t>68 538,6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173D37BB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 w:rsidR="003C3E70"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027785F1" w14:textId="391D5712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B95B97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A2566" w14:textId="7A91FAC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1B07BC">
              <w:rPr>
                <w:sz w:val="28"/>
                <w:szCs w:val="28"/>
              </w:rPr>
              <w:t>12252,9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3599266" w14:textId="3562DDCC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2025 году – </w:t>
            </w:r>
            <w:r w:rsidR="00B95B97">
              <w:rPr>
                <w:sz w:val="28"/>
                <w:szCs w:val="28"/>
              </w:rPr>
              <w:t>10921,3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532BFCCA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236 599,9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3342AEE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D58B4"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0ADB1FB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3E70"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10C0812D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 w:rsidR="00A669EE" w:rsidRPr="00A669E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3B54B86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31667,1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76837DC0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762FBFA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1B07B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1B07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  <w:hideMark/>
          </w:tcPr>
          <w:p w14:paraId="3F3A06C3" w14:textId="77777777" w:rsidR="004D17B3" w:rsidRDefault="004D17B3" w:rsidP="00677B97">
            <w:pPr>
              <w:spacing w:line="216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  <w:p w14:paraId="7BDE3B0C" w14:textId="690350A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3C3E70">
        <w:trPr>
          <w:trHeight w:val="68"/>
        </w:trPr>
        <w:tc>
          <w:tcPr>
            <w:tcW w:w="2544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3C3E70">
        <w:tc>
          <w:tcPr>
            <w:tcW w:w="2544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ремонта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</w:t>
            </w:r>
            <w:proofErr w:type="gramEnd"/>
            <w:r w:rsidRPr="00A87F6A">
              <w:rPr>
                <w:sz w:val="28"/>
                <w:szCs w:val="28"/>
              </w:rPr>
              <w:t xml:space="preserve">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9C5071" w:rsidRPr="00A87F6A" w14:paraId="449D427C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EF1277" w14:textId="3FC82DC0" w:rsidR="009C5071" w:rsidRPr="00A87F6A" w:rsidRDefault="009C5071" w:rsidP="009C507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1A44CD9" w14:textId="18827C0C" w:rsidR="009C5071" w:rsidRPr="00A87F6A" w:rsidRDefault="009C5071" w:rsidP="009C5071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E10E501" w14:textId="2F6E8A7E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6F7805">
              <w:rPr>
                <w:rFonts w:eastAsia="Calibri"/>
                <w:spacing w:val="-4"/>
                <w:sz w:val="28"/>
                <w:szCs w:val="28"/>
                <w:lang w:eastAsia="en-US"/>
              </w:rPr>
              <w:t>535 523,43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592E101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2BE2B9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9A5BF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21770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5D58B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69E57F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115362,03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A28D0E" w14:textId="1AA3C1B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76060,4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A2D92" w14:textId="5CE53A13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131493,9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78331EC" w14:textId="24AF1FC5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B95B97">
              <w:rPr>
                <w:rFonts w:eastAsia="Calibri"/>
                <w:sz w:val="28"/>
                <w:szCs w:val="28"/>
                <w:lang w:eastAsia="en-US"/>
              </w:rPr>
              <w:t>28524,8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F1F1C8D" w14:textId="2779D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34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79723B0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C41084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86B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06B65CB" w14:textId="77777777" w:rsidR="009C5071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2CC728" w14:textId="7C7FAD01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147 868,13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7E11C0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FD1D5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65C284B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68827F03" w14:textId="273E1EB1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39991</w:t>
            </w:r>
            <w:r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="00A669E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14F980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1587A9F2" w14:textId="4B311AF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90007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,0 тыс. рублей;</w:t>
            </w:r>
          </w:p>
          <w:p w14:paraId="108F7053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9D4D799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55FF24F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6CDF7F7D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52AC07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642772C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586AD6F7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5B50C" w14:textId="15D04EAF" w:rsidR="009C5071" w:rsidRPr="00677B97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6F7805">
              <w:rPr>
                <w:rFonts w:eastAsia="Calibri"/>
                <w:spacing w:val="-6"/>
                <w:sz w:val="28"/>
                <w:szCs w:val="28"/>
                <w:lang w:eastAsia="en-US"/>
              </w:rPr>
              <w:t>86786,9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CBF55BD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3491F5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743DA6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11E185B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48096,6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A990F5C" w14:textId="17AEF54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25821,7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CEF0E04" w14:textId="0872A528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1837,0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9F9A83C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79B7FE8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22AB8CAE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A40C5C1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1EF4F17" w14:textId="77777777" w:rsidR="009C5071" w:rsidRPr="00AA340D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24B9CDE5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071C87F0" w14:textId="037D4900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6F7805">
              <w:rPr>
                <w:sz w:val="28"/>
                <w:szCs w:val="28"/>
              </w:rPr>
              <w:t>65708,5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6C97A913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руб.;</w:t>
            </w:r>
            <w:r>
              <w:rPr>
                <w:sz w:val="28"/>
                <w:szCs w:val="28"/>
              </w:rPr>
              <w:t xml:space="preserve"> </w:t>
            </w:r>
          </w:p>
          <w:p w14:paraId="113E2229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 – 12000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r w:rsidRPr="00B07AA5">
              <w:rPr>
                <w:sz w:val="28"/>
                <w:szCs w:val="28"/>
              </w:rPr>
              <w:t>;</w:t>
            </w:r>
          </w:p>
          <w:p w14:paraId="17B133DF" w14:textId="77777777" w:rsidR="009C5071" w:rsidRPr="00B07AA5" w:rsidRDefault="009C5071" w:rsidP="009C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5266,0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041FB59A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4920,1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4F868247" w14:textId="270ACE0A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2023 году – </w:t>
            </w:r>
            <w:r w:rsidR="006F7805">
              <w:rPr>
                <w:sz w:val="28"/>
                <w:szCs w:val="28"/>
              </w:rPr>
              <w:t>19375,6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7640B382" w14:textId="170AA0AF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 xml:space="preserve">в 2024 году – </w:t>
            </w:r>
            <w:r w:rsidR="006F7805">
              <w:rPr>
                <w:sz w:val="28"/>
                <w:szCs w:val="28"/>
              </w:rPr>
              <w:t>9422,8</w:t>
            </w:r>
            <w:r w:rsidRPr="00972D9E">
              <w:rPr>
                <w:sz w:val="28"/>
                <w:szCs w:val="28"/>
              </w:rPr>
              <w:t xml:space="preserve"> тыс. рублей;</w:t>
            </w:r>
          </w:p>
          <w:p w14:paraId="2B337AA3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70F49528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20B067B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C048CB4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45969E25" w14:textId="77777777" w:rsidR="009C5071" w:rsidRPr="00972D9E" w:rsidRDefault="009C5071" w:rsidP="009C5071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3E3DD998" w14:textId="77777777" w:rsidR="009C5071" w:rsidRDefault="009C5071" w:rsidP="009C5071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65D16220" w14:textId="70D11AC8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235159,9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2CAE518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67A4AB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C91EBF6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16504,2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515F1CA" w14:textId="10A5703F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2235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5E9BFC7" w14:textId="5747EFB4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30863,1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36F16A0" w14:textId="48A6DC99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30227,1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7C3D017" w14:textId="305A6C1C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4966C2">
              <w:rPr>
                <w:rFonts w:eastAsia="Calibri"/>
                <w:sz w:val="28"/>
                <w:szCs w:val="28"/>
                <w:lang w:eastAsia="en-US"/>
              </w:rPr>
              <w:t>17603,5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12E5A3" w14:textId="5075500D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</w:t>
            </w:r>
            <w:r w:rsidR="006F780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4,</w:t>
            </w:r>
            <w:proofErr w:type="gramStart"/>
            <w:r w:rsidR="006F7805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14:paraId="76006B8A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2A785C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D581233" w14:textId="77777777" w:rsidR="009C5071" w:rsidRPr="00A87F6A" w:rsidRDefault="009C5071" w:rsidP="009C507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76BF11E1" w:rsidR="009C5071" w:rsidRPr="00A87F6A" w:rsidRDefault="009C5071" w:rsidP="009C5071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3C3E70">
        <w:tc>
          <w:tcPr>
            <w:tcW w:w="9725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3C3E70">
        <w:trPr>
          <w:trHeight w:val="80"/>
        </w:trPr>
        <w:tc>
          <w:tcPr>
            <w:tcW w:w="2544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3C3E70">
        <w:tc>
          <w:tcPr>
            <w:tcW w:w="2544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5F7DEFE" w14:textId="4A276B78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B21712">
              <w:rPr>
                <w:color w:val="000000"/>
                <w:spacing w:val="-4"/>
                <w:kern w:val="2"/>
                <w:sz w:val="28"/>
                <w:szCs w:val="28"/>
              </w:rPr>
              <w:t>4270,1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266E020E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B21712">
              <w:rPr>
                <w:color w:val="000000"/>
                <w:spacing w:val="-4"/>
                <w:kern w:val="2"/>
                <w:sz w:val="28"/>
                <w:szCs w:val="28"/>
              </w:rPr>
              <w:t>4270,1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376DA1FC" w:rsid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0F892A12" w14:textId="0AA3C132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районного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1C1FBEB8" w14:textId="58F6AEF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E46BF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E0DC0E3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30AD91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A4FEC6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DCEA15D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B111F70" w14:textId="690D13B4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2830,1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AEFDD6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0ECBA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5A8C2D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6471914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099FA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38FD9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28F4222A" w14:textId="66AD654B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kern w:val="2"/>
                <w:sz w:val="28"/>
                <w:szCs w:val="28"/>
              </w:rPr>
              <w:t>местного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бюджета – </w:t>
            </w:r>
          </w:p>
          <w:p w14:paraId="38CF6A1E" w14:textId="1E70CAF6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1440,0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0826D7F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37FB1E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рублей;</w:t>
            </w:r>
          </w:p>
          <w:p w14:paraId="5FA98650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59291CB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62EFCD5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4A59671" w14:textId="29D6A1AA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1440,0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F892EFC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CDC73C1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05196D8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514AD3F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546F605" w14:textId="77777777" w:rsidR="00B21712" w:rsidRPr="00A87F6A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E58F722" w14:textId="77777777" w:rsidR="00B21712" w:rsidRDefault="00B21712" w:rsidP="00B217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</w:t>
            </w:r>
            <w:proofErr w:type="gramStart"/>
            <w:r>
              <w:rPr>
                <w:color w:val="000000"/>
                <w:spacing w:val="-4"/>
                <w:kern w:val="2"/>
                <w:sz w:val="28"/>
                <w:szCs w:val="28"/>
              </w:rPr>
              <w:t>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A87F6A">
              <w:rPr>
                <w:color w:val="000000"/>
                <w:kern w:val="2"/>
                <w:sz w:val="28"/>
                <w:szCs w:val="28"/>
              </w:rPr>
              <w:t xml:space="preserve"> рублей,</w:t>
            </w:r>
          </w:p>
          <w:p w14:paraId="03EC1D03" w14:textId="77777777" w:rsidR="00B21712" w:rsidRPr="00A87F6A" w:rsidRDefault="00B21712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3C3E70">
        <w:trPr>
          <w:trHeight w:val="2040"/>
        </w:trPr>
        <w:tc>
          <w:tcPr>
            <w:tcW w:w="2544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5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896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</w:t>
      </w:r>
      <w:proofErr w:type="gramEnd"/>
      <w:r w:rsidR="00A87F6A" w:rsidRPr="00A87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</w:t>
      </w:r>
      <w:proofErr w:type="gramStart"/>
      <w:r w:rsidR="00FB6CC0">
        <w:rPr>
          <w:sz w:val="28"/>
          <w:szCs w:val="28"/>
        </w:rPr>
        <w:t xml:space="preserve">системы» </w:t>
      </w:r>
      <w:r w:rsidRPr="00A87F6A">
        <w:rPr>
          <w:sz w:val="28"/>
          <w:szCs w:val="28"/>
        </w:rPr>
        <w:t xml:space="preserve"> приведены</w:t>
      </w:r>
      <w:proofErr w:type="gramEnd"/>
      <w:r w:rsidRPr="00A87F6A">
        <w:rPr>
          <w:sz w:val="28"/>
          <w:szCs w:val="28"/>
        </w:rPr>
        <w:t xml:space="preserve">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26CD1EC2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 xml:space="preserve">по ЖКХ, строительству и благоустройству                                  </w:t>
      </w:r>
      <w:r w:rsidR="005B0E05" w:rsidRPr="005B0E05">
        <w:rPr>
          <w:sz w:val="28"/>
        </w:rPr>
        <w:t>Ю. А. Никитенко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значениях</w:t>
      </w:r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07"/>
        <w:gridCol w:w="2831"/>
        <w:gridCol w:w="587"/>
        <w:gridCol w:w="767"/>
        <w:gridCol w:w="734"/>
        <w:gridCol w:w="684"/>
        <w:gridCol w:w="797"/>
        <w:gridCol w:w="679"/>
        <w:gridCol w:w="768"/>
        <w:gridCol w:w="768"/>
        <w:gridCol w:w="768"/>
        <w:gridCol w:w="769"/>
        <w:gridCol w:w="768"/>
        <w:gridCol w:w="677"/>
        <w:gridCol w:w="678"/>
        <w:gridCol w:w="768"/>
        <w:gridCol w:w="768"/>
        <w:gridCol w:w="769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 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транспортно-эксплуатационным показателям, в результате капитального</w:t>
            </w:r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ремонта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3CF782C2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501"/>
        <w:gridCol w:w="2597"/>
        <w:gridCol w:w="1179"/>
        <w:gridCol w:w="1166"/>
        <w:gridCol w:w="2376"/>
        <w:gridCol w:w="2641"/>
        <w:gridCol w:w="1874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2501"/>
        <w:gridCol w:w="2597"/>
        <w:gridCol w:w="1179"/>
        <w:gridCol w:w="1166"/>
        <w:gridCol w:w="2375"/>
        <w:gridCol w:w="2641"/>
        <w:gridCol w:w="1874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498284E8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proofErr w:type="gramStart"/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>поселения</w:t>
      </w:r>
      <w:proofErr w:type="gramEnd"/>
      <w:r w:rsidR="00D9180B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04"/>
        <w:gridCol w:w="1219"/>
        <w:gridCol w:w="407"/>
        <w:gridCol w:w="408"/>
        <w:gridCol w:w="678"/>
        <w:gridCol w:w="645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10"/>
      </w:tblGrid>
      <w:tr w:rsidR="00A87F6A" w:rsidRPr="00854954" w14:paraId="4C8D970C" w14:textId="77777777" w:rsidTr="001D75DD">
        <w:trPr>
          <w:trHeight w:val="447"/>
          <w:tblHeader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бюджетной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1D75DD">
        <w:trPr>
          <w:trHeight w:val="148"/>
          <w:tblHeader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80"/>
        <w:gridCol w:w="1692"/>
        <w:gridCol w:w="1216"/>
        <w:gridCol w:w="406"/>
        <w:gridCol w:w="408"/>
        <w:gridCol w:w="679"/>
        <w:gridCol w:w="408"/>
        <w:gridCol w:w="750"/>
        <w:gridCol w:w="17"/>
        <w:gridCol w:w="767"/>
        <w:gridCol w:w="767"/>
        <w:gridCol w:w="767"/>
        <w:gridCol w:w="767"/>
        <w:gridCol w:w="767"/>
        <w:gridCol w:w="750"/>
        <w:gridCol w:w="17"/>
        <w:gridCol w:w="779"/>
        <w:gridCol w:w="750"/>
        <w:gridCol w:w="12"/>
        <w:gridCol w:w="776"/>
        <w:gridCol w:w="7"/>
        <w:gridCol w:w="755"/>
        <w:gridCol w:w="676"/>
        <w:gridCol w:w="12"/>
        <w:gridCol w:w="784"/>
      </w:tblGrid>
      <w:tr w:rsidR="00A87F6A" w:rsidRPr="00854954" w14:paraId="31215DFD" w14:textId="77777777" w:rsidTr="00F876AC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5E25E2" w:rsidRPr="00854954" w14:paraId="778453A0" w14:textId="77777777" w:rsidTr="00F876AC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5E25E2" w:rsidRPr="00854954" w:rsidRDefault="005E25E2" w:rsidP="005E25E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5E25E2" w:rsidRDefault="005E25E2" w:rsidP="005E25E2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0668EF4" w:rsidR="005E25E2" w:rsidRPr="005E25E2" w:rsidRDefault="00AB3E0D" w:rsidP="008B570A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539793,53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75E3A47E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75BD09C0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7AB8903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7367F043" w:rsidR="005E25E2" w:rsidRPr="005E25E2" w:rsidRDefault="005E25E2" w:rsidP="001D75DD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>115</w:t>
            </w:r>
            <w:r w:rsidR="001D75DD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5E25E2">
              <w:rPr>
                <w:color w:val="000000"/>
                <w:sz w:val="16"/>
                <w:szCs w:val="16"/>
              </w:rPr>
              <w:t xml:space="preserve">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1C17BE1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0A65EAA4" w:rsidR="005E25E2" w:rsidRPr="005E25E2" w:rsidRDefault="00AB3E0D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135764,0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ADD8C83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243AD631" w:rsidR="005E25E2" w:rsidRPr="005F4F9B" w:rsidRDefault="005E25E2" w:rsidP="00B4656D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B4656D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B465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5E25E2" w:rsidRPr="00854954" w14:paraId="15B6FDB2" w14:textId="77777777" w:rsidTr="00F876AC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5E25E2" w:rsidRPr="00854954" w:rsidRDefault="005E25E2" w:rsidP="005E25E2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5E25E2" w:rsidRDefault="005E25E2" w:rsidP="005E25E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5E25E2" w:rsidRPr="005F4F9B" w:rsidRDefault="005E25E2" w:rsidP="005E25E2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5E25E2" w:rsidRPr="005F4F9B" w:rsidRDefault="005E25E2" w:rsidP="005E25E2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5E25E2" w:rsidRPr="00705686" w:rsidRDefault="005E25E2" w:rsidP="005E25E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5E25E2" w:rsidRPr="00854954" w14:paraId="01F2DED8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5E25E2" w:rsidRPr="00854954" w:rsidRDefault="005E25E2" w:rsidP="005E25E2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5E25E2" w:rsidRPr="00854954" w:rsidRDefault="005E25E2" w:rsidP="005E25E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5E25E2" w:rsidRDefault="005E25E2" w:rsidP="005E25E2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6AA8C1C5" w:rsidR="005E25E2" w:rsidRPr="005E25E2" w:rsidRDefault="00AB3E0D" w:rsidP="005E25E2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535523,43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2FEA155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22 204,20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66057707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6418B0C8" w:rsidR="005E25E2" w:rsidRPr="005E25E2" w:rsidRDefault="005E25E2" w:rsidP="005E25E2">
            <w:pPr>
              <w:widowControl w:val="0"/>
              <w:rPr>
                <w:spacing w:val="-6"/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21 770,20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0E285A52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1A0BFECD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76 060,40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62A71F9D" w:rsidR="005E25E2" w:rsidRPr="005E25E2" w:rsidRDefault="00AB3E0D" w:rsidP="005E25E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131493,90</w:t>
            </w:r>
            <w:r w:rsidR="005E25E2" w:rsidRPr="005E25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6BEC2BC0" w:rsidR="005E25E2" w:rsidRPr="005E25E2" w:rsidRDefault="005E25E2" w:rsidP="005E25E2">
            <w:pPr>
              <w:rPr>
                <w:sz w:val="16"/>
                <w:szCs w:val="16"/>
              </w:rPr>
            </w:pPr>
            <w:r w:rsidRPr="005E25E2">
              <w:rPr>
                <w:color w:val="000000"/>
                <w:sz w:val="16"/>
                <w:szCs w:val="16"/>
              </w:rPr>
              <w:t xml:space="preserve">28 524,80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5D266DE7" w:rsidR="005E25E2" w:rsidRPr="005F4F9B" w:rsidRDefault="005E25E2" w:rsidP="0092602A">
            <w:pPr>
              <w:jc w:val="center"/>
              <w:rPr>
                <w:sz w:val="16"/>
                <w:szCs w:val="16"/>
              </w:rPr>
            </w:pPr>
            <w:r w:rsidRPr="005F4F9B">
              <w:rPr>
                <w:color w:val="000000"/>
                <w:sz w:val="16"/>
                <w:szCs w:val="16"/>
              </w:rPr>
              <w:t>18 3</w:t>
            </w:r>
            <w:r w:rsidR="0092602A">
              <w:rPr>
                <w:color w:val="000000"/>
                <w:sz w:val="16"/>
                <w:szCs w:val="16"/>
              </w:rPr>
              <w:t>3</w:t>
            </w:r>
            <w:r w:rsidRPr="005F4F9B">
              <w:rPr>
                <w:color w:val="000000"/>
                <w:sz w:val="16"/>
                <w:szCs w:val="16"/>
              </w:rPr>
              <w:t>4,</w:t>
            </w:r>
            <w:r w:rsidR="009260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5E25E2" w:rsidRPr="00705686" w:rsidRDefault="005E25E2" w:rsidP="005E25E2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854954" w14:paraId="57E11212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617F3E" w:rsidRPr="00C934F1" w:rsidRDefault="00617F3E" w:rsidP="00617F3E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4DC9316A" w:rsidR="00617F3E" w:rsidRPr="0092602A" w:rsidRDefault="00AB3E0D" w:rsidP="00617F3E">
            <w:pPr>
              <w:widowControl w:val="0"/>
              <w:rPr>
                <w:spacing w:val="-1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284527,33</w:t>
            </w:r>
            <w:r w:rsidR="00617F3E" w:rsidRPr="008B57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614C9011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12 756,80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27E02" w14:textId="1949CEA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sz w:val="16"/>
                <w:szCs w:val="16"/>
              </w:rPr>
              <w:t>26 715,40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3AA88554" w:rsidR="00617F3E" w:rsidRPr="00617F3E" w:rsidRDefault="00617F3E" w:rsidP="00617F3E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21 269,80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6E48886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24 892,63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5B0868CB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45 782,00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A5C3" w14:textId="77777777" w:rsidR="00617F3E" w:rsidRDefault="00AB3E0D" w:rsidP="00617F3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37113,0</w:t>
            </w:r>
          </w:p>
          <w:p w14:paraId="4474FB93" w14:textId="375DE4DC" w:rsidR="00AB3E0D" w:rsidRPr="00617F3E" w:rsidRDefault="00AB3E0D" w:rsidP="00617F3E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19D5" w14:textId="358E2E76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28 124,80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6A121CE8" w:rsidR="00617F3E" w:rsidRPr="005F4F9B" w:rsidRDefault="0092602A" w:rsidP="00617F3E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17934,0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617F3E" w:rsidRPr="00854954" w14:paraId="1A241D8A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E1EB9A9" w14:textId="77777777" w:rsidTr="00F876AC">
        <w:trPr>
          <w:trHeight w:val="259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617F3E" w:rsidRPr="00C934F1" w:rsidRDefault="00617F3E" w:rsidP="00617F3E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4DC22EC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617F3E" w:rsidRPr="00C934F1" w:rsidRDefault="00617F3E" w:rsidP="00617F3E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617F3E" w:rsidRPr="00C934F1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46DE11B4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37886,8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617F3E" w:rsidRPr="00866541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44EA0B9E" w:rsidR="00617F3E" w:rsidRDefault="00617F3E" w:rsidP="00617F3E">
            <w:r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617F3E" w:rsidRDefault="00617F3E" w:rsidP="00617F3E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4CDEC57" w14:textId="77777777" w:rsidTr="00F876AC">
        <w:trPr>
          <w:trHeight w:val="21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4AA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24C" w14:textId="7AB28FE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  <w:r>
              <w:rPr>
                <w:sz w:val="18"/>
                <w:szCs w:val="18"/>
              </w:rPr>
              <w:t>1</w:t>
            </w:r>
          </w:p>
          <w:p w14:paraId="7CC7B443" w14:textId="549E381E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9D476A">
              <w:rPr>
                <w:sz w:val="18"/>
                <w:szCs w:val="18"/>
              </w:rPr>
              <w:t xml:space="preserve">Ремонт автомобильной дороги и тротуаров по ул. Энгельса в </w:t>
            </w:r>
            <w:proofErr w:type="spellStart"/>
            <w:r w:rsidRPr="009D476A">
              <w:rPr>
                <w:sz w:val="18"/>
                <w:szCs w:val="18"/>
              </w:rPr>
              <w:t>р.п</w:t>
            </w:r>
            <w:proofErr w:type="spellEnd"/>
            <w:r w:rsidRPr="009D476A">
              <w:rPr>
                <w:sz w:val="18"/>
                <w:szCs w:val="18"/>
              </w:rPr>
              <w:t>. Каменоломни Октябрьского района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9F" w14:textId="6D5DC9CC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137" w14:textId="42138541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547" w14:textId="01EBE90E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68" w14:textId="52587AC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CA" w14:textId="276B0315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E56" w14:textId="108376EC" w:rsidR="00617F3E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DCB" w14:textId="33237392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CE" w14:textId="57F26C14" w:rsidR="00617F3E" w:rsidRDefault="00617F3E" w:rsidP="00617F3E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FB9" w14:textId="0A292B23" w:rsidR="00617F3E" w:rsidRPr="00721295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002" w14:textId="68689875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3B0" w14:textId="6C309D3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 w:rsidRPr="00617F3E">
              <w:rPr>
                <w:spacing w:val="-10"/>
                <w:sz w:val="18"/>
                <w:szCs w:val="18"/>
              </w:rPr>
              <w:t>28723,4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F1" w14:textId="145CD8B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546" w14:textId="48F3BD3A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156" w14:textId="49AF297E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116" w14:textId="5FD7B54B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8D2" w14:textId="7152D503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5A2" w14:textId="11C2BAF8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D6B" w14:textId="768B7EB4" w:rsidR="00617F3E" w:rsidRPr="00721295" w:rsidRDefault="00617F3E" w:rsidP="00617F3E">
            <w:pPr>
              <w:rPr>
                <w:spacing w:val="-10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0F3C90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617F3E" w:rsidRPr="00854954" w:rsidRDefault="00617F3E" w:rsidP="00617F3E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</w:t>
            </w:r>
          </w:p>
          <w:p w14:paraId="3DAAE8E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617F3E" w:rsidRPr="00854954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617F3E" w:rsidRPr="005F4F9B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5F4F9B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081D3012" w:rsidR="00617F3E" w:rsidRPr="00617F3E" w:rsidRDefault="00617F3E" w:rsidP="00AB3E0D">
            <w:pPr>
              <w:widowControl w:val="0"/>
              <w:rPr>
                <w:spacing w:val="-10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>11</w:t>
            </w:r>
            <w:r w:rsidR="00AB3E0D">
              <w:rPr>
                <w:color w:val="000000"/>
                <w:sz w:val="16"/>
                <w:szCs w:val="16"/>
              </w:rPr>
              <w:t> 372,4</w:t>
            </w:r>
            <w:r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304C95BF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284,00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3E5EC15C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1 651,20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542078C7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500,40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5EEE29FA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1 493,00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6A848F90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1 555,00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2BC" w14:textId="4E835210" w:rsidR="00617F3E" w:rsidRPr="00617F3E" w:rsidRDefault="00AB3E0D" w:rsidP="00F876A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1 608,8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DAA" w14:textId="0323F7EE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915" w14:textId="741AA409" w:rsidR="00617F3E" w:rsidRPr="00617F3E" w:rsidRDefault="00617F3E" w:rsidP="00617F3E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400,00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617F3E" w:rsidRDefault="00617F3E" w:rsidP="00617F3E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617F3E" w:rsidRPr="00854954" w14:paraId="6C083BF1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617F3E" w:rsidRPr="00872C2C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7C03125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67580,5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617F3E" w:rsidRDefault="00617F3E" w:rsidP="00617F3E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0A5FAA28" w:rsidR="00617F3E" w:rsidRDefault="00617F3E" w:rsidP="00617F3E">
            <w:r>
              <w:rPr>
                <w:spacing w:val="-10"/>
                <w:sz w:val="18"/>
                <w:szCs w:val="18"/>
              </w:rPr>
              <w:t>47592,0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AC77B9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09C190D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Восточная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E334F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486AC78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25788,4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6350521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53DDEDD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35F2B2F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21803,6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5982532E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D68" w14:textId="69D8879F" w:rsidR="00617F3E" w:rsidRPr="00446F6D" w:rsidRDefault="00617F3E" w:rsidP="00617F3E">
            <w:pPr>
              <w:widowControl w:val="0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48A" w14:textId="2DEF3D35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3B283A">
              <w:rPr>
                <w:sz w:val="18"/>
                <w:szCs w:val="18"/>
              </w:rPr>
              <w:t xml:space="preserve">Строительство инженерной инфраструктуры перспективной застройки в </w:t>
            </w:r>
            <w:proofErr w:type="spellStart"/>
            <w:r w:rsidRPr="003B283A">
              <w:rPr>
                <w:sz w:val="18"/>
                <w:szCs w:val="18"/>
              </w:rPr>
              <w:t>Каменоломненскои</w:t>
            </w:r>
            <w:proofErr w:type="spellEnd"/>
            <w:r w:rsidRPr="003B283A">
              <w:rPr>
                <w:sz w:val="18"/>
                <w:szCs w:val="18"/>
              </w:rPr>
              <w:t xml:space="preserve"> городском поселении Октябрьского района (автомобильные проезды)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018" w14:textId="0119FD9E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A05" w14:textId="5D234B99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85D" w14:textId="2E18051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B2" w14:textId="7C240F8C" w:rsidR="00617F3E" w:rsidRDefault="00617F3E" w:rsidP="00617F3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00L3720</w:t>
            </w:r>
          </w:p>
          <w:p w14:paraId="222AFA9E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947" w14:textId="719BCD3B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>
              <w:rPr>
                <w:spacing w:val="-10"/>
                <w:sz w:val="18"/>
                <w:szCs w:val="18"/>
                <w:lang w:val="en-US"/>
              </w:rPr>
              <w:t>1</w:t>
            </w: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660" w14:textId="68DA9B0A" w:rsidR="00617F3E" w:rsidRPr="00DA612A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C0F" w14:textId="68792C41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69A" w14:textId="3AEB73AD" w:rsidR="00617F3E" w:rsidRPr="00446F6D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0</w:t>
            </w:r>
            <w:r>
              <w:rPr>
                <w:spacing w:val="-10"/>
                <w:sz w:val="18"/>
                <w:szCs w:val="18"/>
              </w:rPr>
              <w:t>,</w:t>
            </w:r>
            <w:r>
              <w:rPr>
                <w:spacing w:val="-10"/>
                <w:sz w:val="18"/>
                <w:szCs w:val="18"/>
                <w:lang w:val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82E7" w14:textId="489499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38F" w14:textId="4AEF491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41384,4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E0C" w14:textId="3C3EE73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592" w14:textId="4A82A4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941" w14:textId="227AC4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CEF" w14:textId="0F0352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6F" w14:textId="05718D2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C4" w14:textId="4279C0A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5D" w14:textId="3BCF551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AC8" w14:textId="6ED63A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1A41A57C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C6" w14:textId="5FD40325" w:rsidR="00617F3E" w:rsidRPr="005B0E05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91B" w14:textId="7396B859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681C9D">
              <w:rPr>
                <w:sz w:val="18"/>
                <w:szCs w:val="18"/>
              </w:rPr>
              <w:t>Расходы на развитие транспортной инфраструктуры на сельских территориях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49F" w14:textId="5994D49B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139" w14:textId="2570D32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0A" w14:textId="16C6D673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60" w14:textId="4B5E5DFC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>
              <w:rPr>
                <w:spacing w:val="-10"/>
                <w:sz w:val="18"/>
                <w:szCs w:val="18"/>
                <w:lang w:val="en-US"/>
              </w:rPr>
              <w:t>00L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F64EEA6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941" w14:textId="3E2B5B06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902" w14:textId="0EFAD78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92772.0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CFC" w14:textId="2F05A4C1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1BE" w14:textId="068E3BA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9D3" w14:textId="19946B9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1C1" w14:textId="6DEF359F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DED" w14:textId="0CE90B7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DC2" w14:textId="13A565FA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 w:rsidRPr="00EC3205">
              <w:rPr>
                <w:spacing w:val="-10"/>
                <w:sz w:val="18"/>
                <w:szCs w:val="18"/>
              </w:rPr>
              <w:t>92772,0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B18" w14:textId="34EC68A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35C" w14:textId="6C78ABE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0BD" w14:textId="6C67D52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38" w14:textId="6669D66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9AD" w14:textId="0553B432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3BE" w14:textId="77349629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71B4E07B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691" w14:textId="6D37B2FA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B95" w14:textId="5E8CB3C3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автодороги и тротуара по </w:t>
            </w:r>
            <w:proofErr w:type="spellStart"/>
            <w:r w:rsidRPr="00EC3205">
              <w:rPr>
                <w:sz w:val="18"/>
                <w:szCs w:val="18"/>
              </w:rPr>
              <w:t>пер.Садовый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3FB" w14:textId="3DAD2230" w:rsidR="00617F3E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748" w14:textId="64FA474A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0B7" w14:textId="6820EB8C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984" w14:textId="5F43F16A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32245430" w14:textId="77777777" w:rsidR="00617F3E" w:rsidRPr="00AA7990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8C2" w14:textId="7C467EFF" w:rsidR="00617F3E" w:rsidRPr="00EC3205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3B7" w14:textId="6E9610D2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A22" w14:textId="27699E96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59" w14:textId="19F5B683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78F" w14:textId="0267872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E0" w14:textId="58B8823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8D2" w14:textId="39674CEC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CB" w14:textId="42BDEEA4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30480,8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98F" w14:textId="000DC10B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52F" w14:textId="2AB3617E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BCB" w14:textId="3EAFF5D8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DEB" w14:textId="7F772320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BAC" w14:textId="188B83A7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460" w14:textId="3B466F6A" w:rsidR="00617F3E" w:rsidRPr="004460A5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1194B05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C53" w14:textId="4D838DDC" w:rsidR="00617F3E" w:rsidRDefault="00617F3E" w:rsidP="00617F3E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758" w14:textId="6C00F56C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EC3205">
              <w:rPr>
                <w:sz w:val="18"/>
                <w:szCs w:val="18"/>
              </w:rPr>
              <w:t xml:space="preserve">Ремонт автомобильной дороги по </w:t>
            </w:r>
            <w:proofErr w:type="spellStart"/>
            <w:r w:rsidRPr="00EC3205">
              <w:rPr>
                <w:sz w:val="18"/>
                <w:szCs w:val="18"/>
              </w:rPr>
              <w:t>ул.Комсомольска</w:t>
            </w:r>
            <w:proofErr w:type="spellEnd"/>
            <w:r w:rsidRPr="00EC3205">
              <w:rPr>
                <w:sz w:val="18"/>
                <w:szCs w:val="18"/>
              </w:rPr>
              <w:t xml:space="preserve"> в </w:t>
            </w:r>
            <w:proofErr w:type="spellStart"/>
            <w:r w:rsidRPr="00EC3205">
              <w:rPr>
                <w:sz w:val="18"/>
                <w:szCs w:val="18"/>
              </w:rPr>
              <w:t>р.п.Каменоломни</w:t>
            </w:r>
            <w:proofErr w:type="spellEnd"/>
            <w:r w:rsidRPr="00EC3205">
              <w:rPr>
                <w:sz w:val="18"/>
                <w:szCs w:val="18"/>
              </w:rPr>
              <w:t>, Октябрьского района, Ростовской области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09E" w14:textId="5F0BCA64" w:rsidR="00617F3E" w:rsidRDefault="00617F3E" w:rsidP="00617F3E">
            <w:pPr>
              <w:widowControl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957" w14:textId="6260519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36" w14:textId="24260F74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92" w14:textId="2FC416CF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  <w:r w:rsidRPr="008D2457">
              <w:rPr>
                <w:spacing w:val="-10"/>
                <w:sz w:val="18"/>
                <w:szCs w:val="18"/>
              </w:rPr>
              <w:t>061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00</w:t>
            </w:r>
            <w:r>
              <w:rPr>
                <w:spacing w:val="-10"/>
                <w:sz w:val="18"/>
                <w:szCs w:val="18"/>
                <w:lang w:val="en-US"/>
              </w:rPr>
              <w:t>L</w:t>
            </w:r>
            <w:r w:rsidRPr="008D2457">
              <w:rPr>
                <w:spacing w:val="-10"/>
                <w:sz w:val="18"/>
                <w:szCs w:val="18"/>
                <w:lang w:val="en-US"/>
              </w:rPr>
              <w:t>3720</w:t>
            </w:r>
          </w:p>
          <w:p w14:paraId="522099B5" w14:textId="77777777" w:rsidR="00617F3E" w:rsidRPr="008D2457" w:rsidRDefault="00617F3E" w:rsidP="00617F3E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D78" w14:textId="1B6F212E" w:rsidR="00617F3E" w:rsidRDefault="00617F3E" w:rsidP="00617F3E">
            <w:pPr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D5" w14:textId="3DBF00EA" w:rsidR="00617F3E" w:rsidRPr="00681C9D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5DC" w14:textId="7A6B245D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188" w14:textId="7B5EF9CB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242" w14:textId="05A1E44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C20" w14:textId="2EBE165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C6" w14:textId="4D6BA5BA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608" w14:textId="0B78D290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62291,2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B0D" w14:textId="71A5D431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C4" w14:textId="01CA4ED2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38E" w14:textId="493E7ADF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FC6" w14:textId="7CFC99C6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9D2" w14:textId="01A42CD5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D6E" w14:textId="12588A13" w:rsidR="00617F3E" w:rsidRDefault="00617F3E" w:rsidP="00617F3E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237CF710" w14:textId="77777777" w:rsidTr="00F876A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63461D1B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10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617F3E" w:rsidRPr="00854954" w:rsidRDefault="00617F3E" w:rsidP="00617F3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617F3E" w:rsidRDefault="00617F3E" w:rsidP="00617F3E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310B0B71" w:rsidR="00617F3E" w:rsidRDefault="00AB3E0D" w:rsidP="00617F3E">
            <w:r>
              <w:rPr>
                <w:spacing w:val="-10"/>
                <w:sz w:val="18"/>
                <w:szCs w:val="18"/>
              </w:rPr>
              <w:t>4 270,1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1825A03" w:rsidR="00617F3E" w:rsidRDefault="00AB3E0D" w:rsidP="00617F3E">
            <w:r>
              <w:rPr>
                <w:spacing w:val="-10"/>
                <w:sz w:val="18"/>
                <w:szCs w:val="18"/>
              </w:rPr>
              <w:t>4 270,1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4EEF05DD" w14:textId="77777777" w:rsidTr="00F876AC">
        <w:trPr>
          <w:trHeight w:val="19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51B077B0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304DEB89" w14:textId="77777777" w:rsidTr="00F876AC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5BA8568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617F3E" w:rsidRPr="00854954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617F3E" w:rsidRDefault="00617F3E" w:rsidP="00617F3E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617F3E" w:rsidRPr="00854954" w14:paraId="02CDC8B0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3B60A12D" w:rsidR="00617F3E" w:rsidRPr="00446F6D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617F3E" w:rsidRDefault="00617F3E" w:rsidP="00617F3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617F3E" w:rsidRPr="00854954" w:rsidRDefault="00617F3E" w:rsidP="00617F3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617F3E" w:rsidRDefault="00617F3E" w:rsidP="00617F3E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617F3E" w:rsidRPr="00854954" w:rsidRDefault="00617F3E" w:rsidP="00617F3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617F3E" w:rsidRDefault="00617F3E" w:rsidP="00617F3E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  <w:tr w:rsidR="00F876AC" w:rsidRPr="00854954" w14:paraId="03E33F5A" w14:textId="77777777" w:rsidTr="00F876AC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5F0" w14:textId="13E90A4D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5A" w14:textId="03EA4C03" w:rsidR="005D52E4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2.4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353E0150" w14:textId="50A39855" w:rsidR="00F876AC" w:rsidRDefault="005D52E4" w:rsidP="005D52E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приобретение и обслуживание дорожных комплексов и камер </w:t>
            </w:r>
            <w:proofErr w:type="spellStart"/>
            <w:r>
              <w:rPr>
                <w:kern w:val="2"/>
                <w:sz w:val="18"/>
                <w:szCs w:val="18"/>
              </w:rPr>
              <w:t>видеофиксации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DD6" w14:textId="0FC11913" w:rsidR="00F876AC" w:rsidRDefault="00F876AC" w:rsidP="00F876A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110" w14:textId="7DEBA3B3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571A" w14:textId="53F3F3E6" w:rsidR="00F876AC" w:rsidRDefault="00F876AC" w:rsidP="00F876AC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6B0" w14:textId="135695A3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4"/>
                <w:sz w:val="18"/>
                <w:szCs w:val="18"/>
                <w:lang w:val="en-US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20300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A67" w14:textId="570EC0A6" w:rsidR="00F876AC" w:rsidRDefault="00F876AC" w:rsidP="00F876AC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A71" w14:textId="01E1612E" w:rsidR="00F876AC" w:rsidRPr="00397C7B" w:rsidRDefault="00F876AC" w:rsidP="00AB3E0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AB3E0D">
              <w:rPr>
                <w:spacing w:val="-10"/>
                <w:sz w:val="18"/>
                <w:szCs w:val="18"/>
              </w:rPr>
              <w:t xml:space="preserve"> 2</w:t>
            </w:r>
            <w:r>
              <w:rPr>
                <w:spacing w:val="-10"/>
                <w:sz w:val="18"/>
                <w:szCs w:val="18"/>
              </w:rPr>
              <w:t>70,1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4B" w14:textId="13A0021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196" w14:textId="7C7DB70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B15" w14:textId="7DE34CA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1F5" w14:textId="13FF8240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016" w14:textId="4C3488EC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51E" w14:textId="256498C6" w:rsidR="00F876AC" w:rsidRPr="00397C7B" w:rsidRDefault="00F876AC" w:rsidP="00AB3E0D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</w:t>
            </w:r>
            <w:r w:rsidR="00AB3E0D">
              <w:rPr>
                <w:spacing w:val="-10"/>
                <w:sz w:val="18"/>
                <w:szCs w:val="18"/>
              </w:rPr>
              <w:t xml:space="preserve"> 2</w:t>
            </w:r>
            <w:r>
              <w:rPr>
                <w:spacing w:val="-10"/>
                <w:sz w:val="18"/>
                <w:szCs w:val="18"/>
              </w:rPr>
              <w:t>70,10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3BF" w14:textId="393B3ECA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3AD" w14:textId="30E4AE97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6405" w14:textId="500A9D3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412" w14:textId="423E0FF6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F7B" w14:textId="61F7270F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76" w14:textId="61A24A5B" w:rsidR="00F876AC" w:rsidRPr="00397C7B" w:rsidRDefault="00F876AC" w:rsidP="00F876AC">
            <w:pPr>
              <w:rPr>
                <w:spacing w:val="-10"/>
                <w:sz w:val="18"/>
                <w:szCs w:val="18"/>
              </w:rPr>
            </w:pPr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1E93E059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00F1152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BC62149" w14:textId="3E705240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103F82" w14:textId="093BD70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7B55BD2" w14:textId="4F94CED2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CF2B47" w14:textId="646AFE24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A4939A" w14:textId="739225DA" w:rsidR="00617F3E" w:rsidRDefault="00617F3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8C31C19" w14:textId="6A4DE7A3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9BC508D" w14:textId="32FF5C1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97DD97F" w14:textId="165D1DFF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D548254" w14:textId="77777777" w:rsidR="00BC714E" w:rsidRDefault="00BC714E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046"/>
        <w:gridCol w:w="970"/>
        <w:gridCol w:w="958"/>
        <w:gridCol w:w="865"/>
        <w:gridCol w:w="957"/>
        <w:gridCol w:w="866"/>
        <w:gridCol w:w="865"/>
        <w:gridCol w:w="866"/>
        <w:gridCol w:w="866"/>
        <w:gridCol w:w="866"/>
        <w:gridCol w:w="865"/>
        <w:gridCol w:w="866"/>
        <w:gridCol w:w="866"/>
        <w:gridCol w:w="866"/>
        <w:gridCol w:w="866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617F3E" w:rsidRPr="002C2AD2" w14:paraId="34331CC3" w14:textId="77777777" w:rsidTr="00617F3E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617F3E" w:rsidRPr="002C2AD2" w:rsidRDefault="00617F3E" w:rsidP="00617F3E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3B5D" w14:textId="6EA73ACF" w:rsidR="00617F3E" w:rsidRPr="00617F3E" w:rsidRDefault="00DD3395" w:rsidP="00B8495B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53</w:t>
            </w:r>
            <w:r w:rsidR="00B8495B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8495B">
              <w:rPr>
                <w:color w:val="000000"/>
                <w:sz w:val="16"/>
                <w:szCs w:val="16"/>
              </w:rPr>
              <w:t>793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  <w:r w:rsidR="00B8495B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14BC" w14:textId="1D1BA88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41C0" w14:textId="0F473F85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17DF" w14:textId="34EA023E" w:rsidR="00617F3E" w:rsidRPr="00617F3E" w:rsidRDefault="00617F3E" w:rsidP="00617F3E">
            <w:pPr>
              <w:widowControl w:val="0"/>
              <w:rPr>
                <w:spacing w:val="-6"/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BDE6" w14:textId="090D41F4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115 </w:t>
            </w:r>
            <w:r w:rsidR="004B7C07">
              <w:rPr>
                <w:color w:val="000000"/>
                <w:sz w:val="16"/>
                <w:szCs w:val="16"/>
                <w:lang w:val="en-US"/>
              </w:rPr>
              <w:t>3</w:t>
            </w:r>
            <w:r w:rsidRPr="00617F3E">
              <w:rPr>
                <w:color w:val="000000"/>
                <w:sz w:val="16"/>
                <w:szCs w:val="16"/>
              </w:rPr>
              <w:t xml:space="preserve">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EC03" w14:textId="0B530F7C" w:rsidR="00617F3E" w:rsidRPr="00617F3E" w:rsidRDefault="00617F3E" w:rsidP="004B7C07">
            <w:pPr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BDF33" w14:textId="18EAE816" w:rsidR="00617F3E" w:rsidRPr="00617F3E" w:rsidRDefault="00DD3395" w:rsidP="00B8495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</w:t>
            </w:r>
            <w:r w:rsidR="00B8495B">
              <w:rPr>
                <w:color w:val="000000"/>
                <w:sz w:val="16"/>
                <w:szCs w:val="16"/>
              </w:rPr>
              <w:t>5</w:t>
            </w:r>
            <w:r w:rsidR="00B8495B">
              <w:rPr>
                <w:color w:val="000000"/>
                <w:sz w:val="16"/>
                <w:szCs w:val="16"/>
                <w:lang w:val="en-US"/>
              </w:rPr>
              <w:t> </w:t>
            </w:r>
            <w:r w:rsidR="00B8495B">
              <w:rPr>
                <w:color w:val="000000"/>
                <w:sz w:val="16"/>
                <w:szCs w:val="16"/>
              </w:rPr>
              <w:t>764,0</w:t>
            </w:r>
            <w:r w:rsidR="00617F3E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4C2C" w14:textId="07DA8033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E0A4" w14:textId="74D84B10" w:rsidR="00617F3E" w:rsidRPr="00617F3E" w:rsidRDefault="00617F3E" w:rsidP="004B7C07">
            <w:pPr>
              <w:jc w:val="center"/>
              <w:rPr>
                <w:sz w:val="16"/>
                <w:szCs w:val="1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1C5B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122D74F" w14:textId="371B0525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57C7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AAC279" w14:textId="1AB70BBF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C60A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F36E73" w14:textId="4FECAB20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A170" w14:textId="77777777" w:rsidR="004B7C07" w:rsidRDefault="004B7C07" w:rsidP="00617F3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E13175" w14:textId="6628CEF6" w:rsidR="00617F3E" w:rsidRPr="00786676" w:rsidRDefault="00617F3E" w:rsidP="00617F3E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617F3E" w:rsidRPr="002C2AD2" w14:paraId="49C397B8" w14:textId="77777777" w:rsidTr="00617F3E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617F3E" w:rsidRPr="002C2AD2" w:rsidRDefault="00617F3E" w:rsidP="00617F3E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568242FD" w:rsidR="00617F3E" w:rsidRPr="00D21CF2" w:rsidRDefault="00D21CF2" w:rsidP="004B7C07">
            <w:pPr>
              <w:widowControl w:val="0"/>
              <w:rPr>
                <w:spacing w:val="-1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236 599,9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4D0F78DC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3C9E7520" w:rsidR="00617F3E" w:rsidRPr="00033D9E" w:rsidRDefault="00617F3E" w:rsidP="004B7C07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7A32DEE8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45A99DFD" w:rsidR="00617F3E" w:rsidRPr="00033D9E" w:rsidRDefault="00617F3E" w:rsidP="004B7C07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3ADE0AAC" w:rsidR="00617F3E" w:rsidRPr="00033D9E" w:rsidRDefault="002F6A06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30 863.1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6DA71FA9" w:rsidR="00617F3E" w:rsidRPr="00033D9E" w:rsidRDefault="00D21CF2" w:rsidP="00617F3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31 667,1</w:t>
            </w:r>
            <w:r w:rsidR="00617F3E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7E4592B1" w:rsidR="00617F3E" w:rsidRPr="00033D9E" w:rsidRDefault="00617F3E" w:rsidP="00617F3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644621CB" w:rsidR="00617F3E" w:rsidRPr="00033D9E" w:rsidRDefault="00617F3E" w:rsidP="00617F3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617F3E" w:rsidRPr="002E3A05" w:rsidRDefault="00617F3E" w:rsidP="00617F3E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033D9E" w:rsidRPr="002C2AD2" w14:paraId="58C30660" w14:textId="77777777" w:rsidTr="00033D9E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223950AD" w:rsidR="00033D9E" w:rsidRPr="00033D9E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68 538,6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3824C96E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028D4999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08AB544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4D4441BC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1C7732A4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B886C56" w:rsidR="00033D9E" w:rsidRPr="00D21CF2" w:rsidRDefault="00D21CF2" w:rsidP="00033D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12 252,9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5C5BF38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2F23A36F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7F04E857" w14:textId="77777777" w:rsidTr="002968BE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3D58F44E" w:rsidR="00033D9E" w:rsidRPr="002968BE" w:rsidRDefault="002F6A06" w:rsidP="00562B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147 86</w:t>
            </w:r>
            <w:r w:rsidR="00562B2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.13</w:t>
            </w:r>
            <w:r w:rsidR="00033D9E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439806A8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645CDE33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7D8C3F3C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4B1749E2" w:rsidR="00033D9E" w:rsidRPr="002968BE" w:rsidRDefault="00033D9E" w:rsidP="002F6A06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2F6A06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24F96D6E" w:rsidR="00033D9E" w:rsidRPr="00DD3395" w:rsidRDefault="00DD3395" w:rsidP="00033D9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90 007.0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5EB27D3" w14:textId="77777777" w:rsidTr="00033D9E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7838408E" w:rsidR="00033D9E" w:rsidRPr="00033D9E" w:rsidRDefault="00033D9E" w:rsidP="002F6A06">
            <w:pPr>
              <w:widowControl w:val="0"/>
              <w:rPr>
                <w:spacing w:val="-10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</w:t>
            </w:r>
            <w:r w:rsidR="002F6A06">
              <w:rPr>
                <w:color w:val="000000"/>
                <w:sz w:val="16"/>
                <w:szCs w:val="16"/>
                <w:lang w:val="en-US"/>
              </w:rPr>
              <w:t>86 786.90</w:t>
            </w:r>
            <w:r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73D08830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4B87FE77" w:rsidR="00033D9E" w:rsidRPr="00033D9E" w:rsidRDefault="00033D9E" w:rsidP="00033D9E">
            <w:pPr>
              <w:widowControl w:val="0"/>
              <w:rPr>
                <w:spacing w:val="-6"/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3739BF35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4B01C33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0DEE867A" w:rsidR="00033D9E" w:rsidRPr="00033D9E" w:rsidRDefault="00033D9E" w:rsidP="00033D9E">
            <w:pPr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12FA7C8F" w:rsidR="00033D9E" w:rsidRPr="00DD3395" w:rsidRDefault="00DD3395" w:rsidP="00033D9E">
            <w:pPr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1 837.0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35EC731C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2DAD9F17" w:rsidR="00033D9E" w:rsidRPr="00033D9E" w:rsidRDefault="00033D9E" w:rsidP="00033D9E">
            <w:pPr>
              <w:jc w:val="center"/>
              <w:rPr>
                <w:sz w:val="16"/>
                <w:szCs w:val="16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033D9E" w:rsidRPr="002C2AD2" w14:paraId="4DAF3DBE" w14:textId="77777777" w:rsidTr="002968BE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033D9E" w:rsidRPr="002C2AD2" w:rsidRDefault="00033D9E" w:rsidP="00033D9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033D9E" w:rsidRDefault="00033D9E" w:rsidP="00033D9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479E3A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  0,0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033D9E" w:rsidRPr="002968BE" w:rsidRDefault="00033D9E" w:rsidP="00033D9E">
            <w:pPr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033D9E" w:rsidRPr="00473CB4" w:rsidRDefault="00033D9E" w:rsidP="00033D9E">
            <w:pPr>
              <w:jc w:val="center"/>
              <w:rPr>
                <w:sz w:val="18"/>
                <w:szCs w:val="18"/>
              </w:rPr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033D9E" w:rsidRPr="002E3A05" w:rsidRDefault="00033D9E" w:rsidP="00033D9E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0C793D6D" w14:textId="77777777" w:rsidTr="004B645F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B62A8" w:rsidRPr="002C2AD2" w:rsidRDefault="004B62A8" w:rsidP="004B62A8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D32E" w14:textId="04878D54" w:rsidR="004B62A8" w:rsidRPr="00164E84" w:rsidRDefault="00C81EAF" w:rsidP="00D21CF2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  <w:r w:rsidR="00D21CF2">
              <w:rPr>
                <w:color w:val="000000"/>
                <w:sz w:val="16"/>
                <w:szCs w:val="16"/>
              </w:rPr>
              <w:t>5</w:t>
            </w:r>
            <w:r w:rsidR="00D2080A">
              <w:rPr>
                <w:color w:val="000000"/>
                <w:sz w:val="16"/>
                <w:szCs w:val="16"/>
              </w:rPr>
              <w:t xml:space="preserve"> </w:t>
            </w:r>
            <w:r w:rsidR="00D21CF2">
              <w:rPr>
                <w:color w:val="000000"/>
                <w:sz w:val="16"/>
                <w:szCs w:val="16"/>
              </w:rPr>
              <w:t>523</w:t>
            </w:r>
            <w:r>
              <w:rPr>
                <w:color w:val="000000"/>
                <w:sz w:val="16"/>
                <w:szCs w:val="16"/>
              </w:rPr>
              <w:t>,</w:t>
            </w:r>
            <w:r w:rsidR="00D21CF2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3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4EB3" w14:textId="2E6E1404" w:rsidR="004B62A8" w:rsidRPr="00164E84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22 204,20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EB56" w14:textId="12E84DCD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48 355,10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38EE" w14:textId="394D01FC" w:rsidR="004B62A8" w:rsidRPr="00786676" w:rsidRDefault="004B62A8" w:rsidP="004B62A8">
            <w:pPr>
              <w:widowControl w:val="0"/>
              <w:jc w:val="center"/>
              <w:rPr>
                <w:spacing w:val="-6"/>
              </w:rPr>
            </w:pPr>
            <w:r w:rsidRPr="00617F3E">
              <w:rPr>
                <w:color w:val="000000"/>
                <w:sz w:val="16"/>
                <w:szCs w:val="16"/>
              </w:rPr>
              <w:t xml:space="preserve">                21 770,20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D182" w14:textId="127EA1FD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115 362,03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5A44" w14:textId="23FBB846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 76 060,40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CE3A" w14:textId="0F69D6C0" w:rsidR="004B62A8" w:rsidRPr="00786676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131 493,9</w:t>
            </w:r>
            <w:r w:rsidR="004B62A8" w:rsidRPr="00617F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53A7" w14:textId="20538485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28 524,80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336" w14:textId="58702AB0" w:rsidR="004B62A8" w:rsidRPr="00786676" w:rsidRDefault="004B62A8" w:rsidP="004B62A8">
            <w:pPr>
              <w:jc w:val="center"/>
            </w:pPr>
            <w:r w:rsidRPr="00617F3E">
              <w:rPr>
                <w:color w:val="000000"/>
                <w:sz w:val="16"/>
                <w:szCs w:val="16"/>
              </w:rPr>
              <w:t xml:space="preserve">         18 334,00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01011AB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B8D4084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066F4D4E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3C137EF6" w:rsidR="004B62A8" w:rsidRPr="00786676" w:rsidRDefault="004B62A8" w:rsidP="004B62A8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FF07" w14:textId="11564AA7" w:rsidR="004B62A8" w:rsidRPr="00D21CF2" w:rsidRDefault="00683311" w:rsidP="004B62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235</w:t>
            </w:r>
            <w:r w:rsidR="00D21CF2">
              <w:rPr>
                <w:color w:val="000000"/>
                <w:sz w:val="16"/>
                <w:szCs w:val="16"/>
              </w:rPr>
              <w:t xml:space="preserve"> 159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  <w:r w:rsidR="00D21CF2">
              <w:rPr>
                <w:color w:val="000000"/>
                <w:sz w:val="16"/>
                <w:szCs w:val="16"/>
              </w:rPr>
              <w:t>9</w:t>
            </w:r>
          </w:p>
          <w:p w14:paraId="089CAE61" w14:textId="72041664" w:rsidR="00D2080A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78859C5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48814EF6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16 525,6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73C677C9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      16 504,2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1372EC3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            22 353,8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2E3FD2AA" w:rsidR="004B62A8" w:rsidRPr="00A63F0F" w:rsidRDefault="00D2080A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30863,1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5CBA04EF" w:rsidR="004B62A8" w:rsidRPr="00DD3395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30 227,1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4ED48EEC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17 603,5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682B4AD4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           18 334,0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150DA2D4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0D39DCDC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7F763B28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2246B827" w:rsidR="004B62A8" w:rsidRPr="00786676" w:rsidRDefault="004B62A8" w:rsidP="004B62A8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B62A8" w:rsidRPr="002C2AD2" w14:paraId="6DF8F8E8" w14:textId="77777777" w:rsidTr="004B645F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3860A8EE" w:rsidR="004B62A8" w:rsidRPr="00A63F0F" w:rsidRDefault="00D21CF2" w:rsidP="004B62A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65 708,5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0DF1DB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3 802,70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B0C4894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19D7A27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5 266,00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00F1B7CA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4 920,10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2E879D7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19 375,60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123F674" w:rsidR="004B62A8" w:rsidRPr="00DD3395" w:rsidRDefault="00D21CF2" w:rsidP="004B62A8">
            <w:pPr>
              <w:jc w:val="center"/>
            </w:pPr>
            <w:r>
              <w:rPr>
                <w:color w:val="000000"/>
                <w:sz w:val="16"/>
                <w:szCs w:val="16"/>
              </w:rPr>
              <w:t>9 422,8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5E6EA80F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10 921,30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5C67A33A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528555B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BB3D2D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A6CE72B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5BC55041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7A760AF" w14:textId="77777777" w:rsidTr="009C5071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6618F275" w:rsidR="004B62A8" w:rsidRPr="00A63F0F" w:rsidRDefault="00D2080A" w:rsidP="00DD3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147 86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,13</w:t>
            </w:r>
            <w:r w:rsidR="004B62A8" w:rsidRPr="002968B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3E703A11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5CD3647D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 xml:space="preserve">17 869,60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885DF5E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4A8DE02B" w:rsidR="004B62A8" w:rsidRPr="00A63F0F" w:rsidRDefault="004B62A8" w:rsidP="00DD3395">
            <w:pPr>
              <w:jc w:val="center"/>
              <w:rPr>
                <w:sz w:val="18"/>
                <w:szCs w:val="18"/>
              </w:rPr>
            </w:pPr>
            <w:r w:rsidRPr="002968BE">
              <w:rPr>
                <w:color w:val="000000"/>
                <w:sz w:val="18"/>
                <w:szCs w:val="18"/>
              </w:rPr>
              <w:t>39 99</w:t>
            </w:r>
            <w:r w:rsidR="00DD3395">
              <w:rPr>
                <w:color w:val="000000"/>
                <w:sz w:val="18"/>
                <w:szCs w:val="18"/>
                <w:lang w:val="en-US"/>
              </w:rPr>
              <w:t>1</w:t>
            </w:r>
            <w:r w:rsidRPr="002968BE">
              <w:rPr>
                <w:color w:val="000000"/>
                <w:sz w:val="18"/>
                <w:szCs w:val="18"/>
              </w:rPr>
              <w:t xml:space="preserve">,53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2671290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7607E28C" w:rsidR="004B62A8" w:rsidRPr="00DD3395" w:rsidRDefault="00C81EAF" w:rsidP="004B62A8">
            <w:pPr>
              <w:jc w:val="center"/>
            </w:pPr>
            <w:r w:rsidRPr="00DD3395">
              <w:rPr>
                <w:sz w:val="18"/>
                <w:szCs w:val="18"/>
              </w:rPr>
              <w:t>90</w:t>
            </w:r>
            <w:r w:rsidR="00D2080A" w:rsidRPr="00DD3395">
              <w:rPr>
                <w:sz w:val="18"/>
                <w:szCs w:val="18"/>
              </w:rPr>
              <w:t xml:space="preserve"> </w:t>
            </w:r>
            <w:r w:rsidRPr="00DD3395">
              <w:rPr>
                <w:sz w:val="18"/>
                <w:szCs w:val="18"/>
              </w:rPr>
              <w:t>007,0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6F74314D" w:rsidR="004B62A8" w:rsidRPr="00786676" w:rsidRDefault="004B62A8" w:rsidP="004B62A8">
            <w:pPr>
              <w:jc w:val="center"/>
            </w:pPr>
            <w:r w:rsidRPr="00473CB4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F62DC5E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0C2C4072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5BF975A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1FC88F60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30B0AE53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2AE4B62F" w14:textId="77777777" w:rsidTr="004B645F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7D0FCCE6" w:rsidR="004B62A8" w:rsidRPr="00A63F0F" w:rsidRDefault="00D2080A" w:rsidP="004B62A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86 786,9</w:t>
            </w:r>
            <w:r w:rsidR="004B62A8" w:rsidRPr="00033D9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49AC36E1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9 071,70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2AA252B3" w:rsidR="004B62A8" w:rsidRPr="00A63F0F" w:rsidRDefault="004B62A8" w:rsidP="004B62A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1 959,90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5872916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5BDE2B35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48 096,60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446D66B3" w:rsidR="004B62A8" w:rsidRPr="00A63F0F" w:rsidRDefault="004B62A8" w:rsidP="004B62A8">
            <w:pPr>
              <w:jc w:val="center"/>
              <w:rPr>
                <w:sz w:val="18"/>
                <w:szCs w:val="18"/>
              </w:rPr>
            </w:pPr>
            <w:r w:rsidRPr="00033D9E">
              <w:rPr>
                <w:color w:val="000000"/>
                <w:sz w:val="16"/>
                <w:szCs w:val="16"/>
              </w:rPr>
              <w:t xml:space="preserve">25 821,70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5A6161D8" w:rsidR="004B62A8" w:rsidRPr="00DD3395" w:rsidRDefault="00C81EAF" w:rsidP="004B62A8">
            <w:pPr>
              <w:jc w:val="center"/>
            </w:pPr>
            <w:r w:rsidRPr="00DD3395">
              <w:rPr>
                <w:color w:val="000000"/>
                <w:sz w:val="16"/>
                <w:szCs w:val="16"/>
              </w:rPr>
              <w:t>1</w:t>
            </w:r>
            <w:r w:rsidR="00D2080A" w:rsidRPr="00DD3395">
              <w:rPr>
                <w:color w:val="000000"/>
                <w:sz w:val="16"/>
                <w:szCs w:val="16"/>
              </w:rPr>
              <w:t xml:space="preserve"> </w:t>
            </w:r>
            <w:r w:rsidRPr="00DD3395">
              <w:rPr>
                <w:color w:val="000000"/>
                <w:sz w:val="16"/>
                <w:szCs w:val="16"/>
              </w:rPr>
              <w:t>837,0</w:t>
            </w:r>
            <w:r w:rsidR="004B62A8" w:rsidRPr="00DD339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21DFED97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7516F1B1" w:rsidR="004B62A8" w:rsidRPr="00786676" w:rsidRDefault="004B62A8" w:rsidP="004B62A8">
            <w:pPr>
              <w:jc w:val="center"/>
            </w:pPr>
            <w:r w:rsidRPr="00033D9E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035BB8AF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5E4297AA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7FC616F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0536FC1D" w:rsidR="004B62A8" w:rsidRPr="00786676" w:rsidRDefault="004B62A8" w:rsidP="004B62A8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B62A8" w:rsidRPr="002C2AD2" w14:paraId="3C2B5706" w14:textId="77777777" w:rsidTr="00A669EE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BF0" w14:textId="27147B8C" w:rsidR="004B62A8" w:rsidRPr="00786676" w:rsidRDefault="004B62A8" w:rsidP="004B62A8">
            <w:pPr>
              <w:jc w:val="center"/>
            </w:pPr>
            <w:r w:rsidRPr="002968BE">
              <w:rPr>
                <w:color w:val="000000"/>
                <w:sz w:val="18"/>
                <w:szCs w:val="18"/>
              </w:rPr>
              <w:t xml:space="preserve">  0,0       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59B" w14:textId="0B85E177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8F9" w14:textId="41B52AE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4DE1" w14:textId="1FD7050B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9E23" w14:textId="09A1FA8C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5FB0" w14:textId="2250B043" w:rsidR="004B62A8" w:rsidRPr="00786676" w:rsidRDefault="004B62A8" w:rsidP="004B62A8">
            <w:pPr>
              <w:jc w:val="center"/>
            </w:pPr>
            <w:r w:rsidRPr="002968BE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B62A8" w:rsidRPr="00786676" w:rsidRDefault="004B62A8" w:rsidP="004B62A8">
            <w:pPr>
              <w:jc w:val="center"/>
            </w:pPr>
            <w:r w:rsidRPr="00786676">
              <w:t>0,0</w:t>
            </w:r>
          </w:p>
        </w:tc>
      </w:tr>
      <w:tr w:rsidR="004B62A8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B62A8" w:rsidRPr="002C2AD2" w:rsidRDefault="004B62A8" w:rsidP="004B62A8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1C188850" w:rsidR="004B62A8" w:rsidRPr="002E3A05" w:rsidRDefault="00BC714E" w:rsidP="00D21CF2">
            <w:pPr>
              <w:jc w:val="center"/>
            </w:pPr>
            <w:r>
              <w:t>4</w:t>
            </w:r>
            <w:r w:rsidR="00D21CF2">
              <w:t>2</w:t>
            </w:r>
            <w:r>
              <w:t>70,1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83B6DE7" w:rsidR="004B62A8" w:rsidRPr="002E3A05" w:rsidRDefault="00BC714E" w:rsidP="00D21CF2">
            <w:pPr>
              <w:jc w:val="center"/>
            </w:pPr>
            <w:r>
              <w:t>4</w:t>
            </w:r>
            <w:r w:rsidR="00D21CF2">
              <w:t>2</w:t>
            </w:r>
            <w:r>
              <w:t>70,1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61D93CCE" w:rsidR="004B62A8" w:rsidRPr="002E3A05" w:rsidRDefault="00BC714E" w:rsidP="00D21CF2">
            <w:pPr>
              <w:jc w:val="center"/>
            </w:pPr>
            <w:r>
              <w:t>1</w:t>
            </w:r>
            <w:r w:rsidR="00D21CF2">
              <w:t>4</w:t>
            </w:r>
            <w:r>
              <w:t>40,0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50058342" w:rsidR="004B62A8" w:rsidRPr="002E3A05" w:rsidRDefault="00BC714E" w:rsidP="00D21CF2">
            <w:pPr>
              <w:jc w:val="center"/>
            </w:pPr>
            <w:r>
              <w:t>1</w:t>
            </w:r>
            <w:r w:rsidR="00D21CF2">
              <w:t>4</w:t>
            </w:r>
            <w:r>
              <w:t>40,0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5954EB72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4391F509" w:rsidR="004B62A8" w:rsidRPr="002E3A05" w:rsidRDefault="00BC714E" w:rsidP="004B62A8">
            <w:pPr>
              <w:jc w:val="center"/>
            </w:pPr>
            <w:r>
              <w:t>2830,1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  <w:tr w:rsidR="004B62A8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B62A8" w:rsidRPr="002C2AD2" w:rsidRDefault="004B62A8" w:rsidP="004B62A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B62A8" w:rsidRDefault="004B62A8" w:rsidP="004B62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B62A8" w:rsidRPr="002E3A05" w:rsidRDefault="004B62A8" w:rsidP="004B62A8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1EF9414E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находящихся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8"/>
        <w:gridCol w:w="1103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99"/>
        <w:gridCol w:w="1102"/>
        <w:gridCol w:w="1263"/>
        <w:gridCol w:w="1304"/>
        <w:gridCol w:w="772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км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ц.у</w:t>
      </w:r>
      <w:proofErr w:type="spell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6A4ADC20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</w:t>
      </w:r>
      <w:r w:rsidR="005B0E05">
        <w:rPr>
          <w:rFonts w:eastAsia="Calibri"/>
          <w:sz w:val="24"/>
          <w:szCs w:val="24"/>
          <w:lang w:eastAsia="en-US"/>
        </w:rPr>
        <w:t>Ю. А. Никитенко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6A85" w14:textId="77777777" w:rsidR="004E367B" w:rsidRDefault="004E367B">
      <w:r>
        <w:separator/>
      </w:r>
    </w:p>
  </w:endnote>
  <w:endnote w:type="continuationSeparator" w:id="0">
    <w:p w14:paraId="11F4D994" w14:textId="77777777" w:rsidR="004E367B" w:rsidRDefault="004E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2761A1EE" w:rsidR="004E367B" w:rsidRDefault="004E36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72">
          <w:rPr>
            <w:noProof/>
          </w:rPr>
          <w:t>12</w:t>
        </w:r>
        <w:r>
          <w:fldChar w:fldCharType="end"/>
        </w:r>
      </w:p>
    </w:sdtContent>
  </w:sdt>
  <w:p w14:paraId="33C1FD66" w14:textId="77777777" w:rsidR="004E367B" w:rsidRDefault="004E36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73D" w14:textId="77777777" w:rsidR="004E367B" w:rsidRDefault="004E367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4E367B" w:rsidRDefault="004E367B">
    <w:pPr>
      <w:pStyle w:val="a7"/>
      <w:ind w:right="360"/>
    </w:pPr>
  </w:p>
  <w:p w14:paraId="0CBFD47A" w14:textId="77777777" w:rsidR="004E367B" w:rsidRDefault="004E36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A78C" w14:textId="403FF5D3" w:rsidR="004E367B" w:rsidRDefault="004E367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5772">
      <w:rPr>
        <w:rStyle w:val="ab"/>
        <w:noProof/>
      </w:rPr>
      <w:t>21</w:t>
    </w:r>
    <w:r>
      <w:rPr>
        <w:rStyle w:val="ab"/>
      </w:rPr>
      <w:fldChar w:fldCharType="end"/>
    </w:r>
  </w:p>
  <w:p w14:paraId="762E9127" w14:textId="77777777" w:rsidR="004E367B" w:rsidRPr="003D4C12" w:rsidRDefault="004E367B" w:rsidP="003D4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5DB0" w14:textId="77777777" w:rsidR="004E367B" w:rsidRDefault="004E367B">
      <w:r>
        <w:separator/>
      </w:r>
    </w:p>
  </w:footnote>
  <w:footnote w:type="continuationSeparator" w:id="0">
    <w:p w14:paraId="7A9C1550" w14:textId="77777777" w:rsidR="004E367B" w:rsidRDefault="004E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A"/>
    <w:rsid w:val="000021E0"/>
    <w:rsid w:val="00033D9E"/>
    <w:rsid w:val="00042183"/>
    <w:rsid w:val="00043285"/>
    <w:rsid w:val="00047868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2729"/>
    <w:rsid w:val="000A3C1B"/>
    <w:rsid w:val="000A726F"/>
    <w:rsid w:val="000B4002"/>
    <w:rsid w:val="000B66C7"/>
    <w:rsid w:val="000B6813"/>
    <w:rsid w:val="000C430D"/>
    <w:rsid w:val="000D6C31"/>
    <w:rsid w:val="000D73C2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473E"/>
    <w:rsid w:val="00125DE3"/>
    <w:rsid w:val="00127E65"/>
    <w:rsid w:val="00134240"/>
    <w:rsid w:val="0013736A"/>
    <w:rsid w:val="00153B21"/>
    <w:rsid w:val="0015438C"/>
    <w:rsid w:val="001561E8"/>
    <w:rsid w:val="00163BEA"/>
    <w:rsid w:val="00163ED1"/>
    <w:rsid w:val="00164E84"/>
    <w:rsid w:val="0018010E"/>
    <w:rsid w:val="00184103"/>
    <w:rsid w:val="00190576"/>
    <w:rsid w:val="001A28FA"/>
    <w:rsid w:val="001B07BC"/>
    <w:rsid w:val="001B109C"/>
    <w:rsid w:val="001B2D1C"/>
    <w:rsid w:val="001B53A7"/>
    <w:rsid w:val="001B64C4"/>
    <w:rsid w:val="001C1D98"/>
    <w:rsid w:val="001C5772"/>
    <w:rsid w:val="001D2690"/>
    <w:rsid w:val="001D75DD"/>
    <w:rsid w:val="001E236B"/>
    <w:rsid w:val="001F4236"/>
    <w:rsid w:val="001F4B9F"/>
    <w:rsid w:val="001F4BE3"/>
    <w:rsid w:val="001F6D02"/>
    <w:rsid w:val="0021214E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968BE"/>
    <w:rsid w:val="002A2062"/>
    <w:rsid w:val="002A317F"/>
    <w:rsid w:val="002A31A1"/>
    <w:rsid w:val="002B352B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6A06"/>
    <w:rsid w:val="002F74D7"/>
    <w:rsid w:val="0030124B"/>
    <w:rsid w:val="00303B34"/>
    <w:rsid w:val="00310A6F"/>
    <w:rsid w:val="00312150"/>
    <w:rsid w:val="00313A31"/>
    <w:rsid w:val="00313D3A"/>
    <w:rsid w:val="003167D4"/>
    <w:rsid w:val="003233D8"/>
    <w:rsid w:val="00330D0A"/>
    <w:rsid w:val="0033286C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86A9E"/>
    <w:rsid w:val="00387AA6"/>
    <w:rsid w:val="003921D8"/>
    <w:rsid w:val="00395207"/>
    <w:rsid w:val="003A1B31"/>
    <w:rsid w:val="003A485B"/>
    <w:rsid w:val="003A511C"/>
    <w:rsid w:val="003B08A8"/>
    <w:rsid w:val="003B0BBF"/>
    <w:rsid w:val="003B2193"/>
    <w:rsid w:val="003B283A"/>
    <w:rsid w:val="003B63C2"/>
    <w:rsid w:val="003C1FD9"/>
    <w:rsid w:val="003C3E70"/>
    <w:rsid w:val="003C4923"/>
    <w:rsid w:val="003C6CA1"/>
    <w:rsid w:val="003D4C12"/>
    <w:rsid w:val="00405259"/>
    <w:rsid w:val="00407B71"/>
    <w:rsid w:val="00410180"/>
    <w:rsid w:val="004121B9"/>
    <w:rsid w:val="00420850"/>
    <w:rsid w:val="00425061"/>
    <w:rsid w:val="0043686A"/>
    <w:rsid w:val="00440923"/>
    <w:rsid w:val="00441069"/>
    <w:rsid w:val="00444636"/>
    <w:rsid w:val="00444BAB"/>
    <w:rsid w:val="00446E14"/>
    <w:rsid w:val="00446F6D"/>
    <w:rsid w:val="00453869"/>
    <w:rsid w:val="004648D2"/>
    <w:rsid w:val="0046793A"/>
    <w:rsid w:val="00467CCE"/>
    <w:rsid w:val="00467EB4"/>
    <w:rsid w:val="00470BA8"/>
    <w:rsid w:val="004711EC"/>
    <w:rsid w:val="00473CB4"/>
    <w:rsid w:val="00476E75"/>
    <w:rsid w:val="004775D9"/>
    <w:rsid w:val="00480BC7"/>
    <w:rsid w:val="00482595"/>
    <w:rsid w:val="0048291A"/>
    <w:rsid w:val="00482E83"/>
    <w:rsid w:val="004833B9"/>
    <w:rsid w:val="004871AA"/>
    <w:rsid w:val="004919C9"/>
    <w:rsid w:val="004966C2"/>
    <w:rsid w:val="004A39E1"/>
    <w:rsid w:val="004A3C7D"/>
    <w:rsid w:val="004B62A8"/>
    <w:rsid w:val="004B645F"/>
    <w:rsid w:val="004B6A5C"/>
    <w:rsid w:val="004B7C07"/>
    <w:rsid w:val="004D124B"/>
    <w:rsid w:val="004D17B3"/>
    <w:rsid w:val="004D6624"/>
    <w:rsid w:val="004E0F7A"/>
    <w:rsid w:val="004E2AC6"/>
    <w:rsid w:val="004E367B"/>
    <w:rsid w:val="004E78FD"/>
    <w:rsid w:val="004F5DC6"/>
    <w:rsid w:val="004F63EF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2B27"/>
    <w:rsid w:val="005650BF"/>
    <w:rsid w:val="00572939"/>
    <w:rsid w:val="005821FA"/>
    <w:rsid w:val="00587BF6"/>
    <w:rsid w:val="00591EB5"/>
    <w:rsid w:val="00593B2E"/>
    <w:rsid w:val="00595451"/>
    <w:rsid w:val="005B0E05"/>
    <w:rsid w:val="005B109C"/>
    <w:rsid w:val="005B42DF"/>
    <w:rsid w:val="005B64CE"/>
    <w:rsid w:val="005B7C2C"/>
    <w:rsid w:val="005C5FF3"/>
    <w:rsid w:val="005D52E4"/>
    <w:rsid w:val="005D58B4"/>
    <w:rsid w:val="005E25E2"/>
    <w:rsid w:val="005F4F9B"/>
    <w:rsid w:val="005F59A4"/>
    <w:rsid w:val="005F5D99"/>
    <w:rsid w:val="00601776"/>
    <w:rsid w:val="00605B8D"/>
    <w:rsid w:val="00611679"/>
    <w:rsid w:val="00613D7D"/>
    <w:rsid w:val="00616E73"/>
    <w:rsid w:val="00617F3E"/>
    <w:rsid w:val="00626391"/>
    <w:rsid w:val="006406BD"/>
    <w:rsid w:val="006564DB"/>
    <w:rsid w:val="00660EE3"/>
    <w:rsid w:val="006722EB"/>
    <w:rsid w:val="00675FBF"/>
    <w:rsid w:val="00676B57"/>
    <w:rsid w:val="00677B97"/>
    <w:rsid w:val="00681C9D"/>
    <w:rsid w:val="00682E4D"/>
    <w:rsid w:val="00683311"/>
    <w:rsid w:val="00692A69"/>
    <w:rsid w:val="00697A10"/>
    <w:rsid w:val="006A3512"/>
    <w:rsid w:val="006B0BDA"/>
    <w:rsid w:val="006B2C32"/>
    <w:rsid w:val="006B51CE"/>
    <w:rsid w:val="006B73FC"/>
    <w:rsid w:val="006B7A21"/>
    <w:rsid w:val="006C1B73"/>
    <w:rsid w:val="006C76F5"/>
    <w:rsid w:val="006D0CFE"/>
    <w:rsid w:val="006E42C9"/>
    <w:rsid w:val="006E7B7E"/>
    <w:rsid w:val="006F56C7"/>
    <w:rsid w:val="006F7805"/>
    <w:rsid w:val="00705686"/>
    <w:rsid w:val="00707A77"/>
    <w:rsid w:val="007120F8"/>
    <w:rsid w:val="00713716"/>
    <w:rsid w:val="00715BF4"/>
    <w:rsid w:val="007219F0"/>
    <w:rsid w:val="00722F54"/>
    <w:rsid w:val="007379E9"/>
    <w:rsid w:val="007408A5"/>
    <w:rsid w:val="007545BF"/>
    <w:rsid w:val="007612E3"/>
    <w:rsid w:val="007614EF"/>
    <w:rsid w:val="0076394C"/>
    <w:rsid w:val="007730B1"/>
    <w:rsid w:val="007742EE"/>
    <w:rsid w:val="007778D7"/>
    <w:rsid w:val="00780FA9"/>
    <w:rsid w:val="00782222"/>
    <w:rsid w:val="00786676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A3F0B"/>
    <w:rsid w:val="008B040B"/>
    <w:rsid w:val="008B570A"/>
    <w:rsid w:val="008B6AD3"/>
    <w:rsid w:val="008B770E"/>
    <w:rsid w:val="008C0C12"/>
    <w:rsid w:val="008D2457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311"/>
    <w:rsid w:val="00924E84"/>
    <w:rsid w:val="0092602A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B47CE"/>
    <w:rsid w:val="009C3A74"/>
    <w:rsid w:val="009C5071"/>
    <w:rsid w:val="009D476A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0672B"/>
    <w:rsid w:val="00A30E81"/>
    <w:rsid w:val="00A3370E"/>
    <w:rsid w:val="00A34804"/>
    <w:rsid w:val="00A44756"/>
    <w:rsid w:val="00A544B0"/>
    <w:rsid w:val="00A56056"/>
    <w:rsid w:val="00A60345"/>
    <w:rsid w:val="00A63F0F"/>
    <w:rsid w:val="00A669EE"/>
    <w:rsid w:val="00A67B50"/>
    <w:rsid w:val="00A70FE8"/>
    <w:rsid w:val="00A73CD4"/>
    <w:rsid w:val="00A86E2B"/>
    <w:rsid w:val="00A87F6A"/>
    <w:rsid w:val="00A941CF"/>
    <w:rsid w:val="00AA0AC4"/>
    <w:rsid w:val="00AA265E"/>
    <w:rsid w:val="00AA340D"/>
    <w:rsid w:val="00AA47A8"/>
    <w:rsid w:val="00AA4807"/>
    <w:rsid w:val="00AB1ACA"/>
    <w:rsid w:val="00AB3E0D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1712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4656D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84857"/>
    <w:rsid w:val="00B8495B"/>
    <w:rsid w:val="00B95B97"/>
    <w:rsid w:val="00B95C8D"/>
    <w:rsid w:val="00B97A8F"/>
    <w:rsid w:val="00BA1F78"/>
    <w:rsid w:val="00BB4F12"/>
    <w:rsid w:val="00BB55C0"/>
    <w:rsid w:val="00BB5F90"/>
    <w:rsid w:val="00BB67C7"/>
    <w:rsid w:val="00BC0920"/>
    <w:rsid w:val="00BC32B8"/>
    <w:rsid w:val="00BC714E"/>
    <w:rsid w:val="00BC71AC"/>
    <w:rsid w:val="00BC7E45"/>
    <w:rsid w:val="00BE2C10"/>
    <w:rsid w:val="00BF39F0"/>
    <w:rsid w:val="00BF5763"/>
    <w:rsid w:val="00BF745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1478"/>
    <w:rsid w:val="00C81EAF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B71BB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080A"/>
    <w:rsid w:val="00D21CF2"/>
    <w:rsid w:val="00D2274D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612A"/>
    <w:rsid w:val="00DA7C1C"/>
    <w:rsid w:val="00DB065F"/>
    <w:rsid w:val="00DB4D6B"/>
    <w:rsid w:val="00DB7E6C"/>
    <w:rsid w:val="00DC2302"/>
    <w:rsid w:val="00DC3BE8"/>
    <w:rsid w:val="00DD3395"/>
    <w:rsid w:val="00DE50C1"/>
    <w:rsid w:val="00DF0686"/>
    <w:rsid w:val="00E00BA5"/>
    <w:rsid w:val="00E026D8"/>
    <w:rsid w:val="00E04378"/>
    <w:rsid w:val="00E12AE2"/>
    <w:rsid w:val="00E138E0"/>
    <w:rsid w:val="00E311B3"/>
    <w:rsid w:val="00E3132E"/>
    <w:rsid w:val="00E313AE"/>
    <w:rsid w:val="00E36BEC"/>
    <w:rsid w:val="00E36EA0"/>
    <w:rsid w:val="00E37E81"/>
    <w:rsid w:val="00E4042F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3205"/>
    <w:rsid w:val="00EC40AD"/>
    <w:rsid w:val="00ED1D0B"/>
    <w:rsid w:val="00ED696C"/>
    <w:rsid w:val="00ED6F50"/>
    <w:rsid w:val="00ED72D3"/>
    <w:rsid w:val="00EE3EC7"/>
    <w:rsid w:val="00EE6BBB"/>
    <w:rsid w:val="00EE7B32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6AC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  <w15:docId w15:val="{647247FE-D48E-41A7-911A-3F5E97F1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678F-3FF1-479D-B388-D7F3A5FA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480</TotalTime>
  <Pages>38</Pages>
  <Words>4950</Words>
  <Characters>38166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admin</cp:lastModifiedBy>
  <cp:revision>30</cp:revision>
  <cp:lastPrinted>2024-07-25T10:48:00Z</cp:lastPrinted>
  <dcterms:created xsi:type="dcterms:W3CDTF">2024-05-09T06:58:00Z</dcterms:created>
  <dcterms:modified xsi:type="dcterms:W3CDTF">2024-07-25T10:52:00Z</dcterms:modified>
</cp:coreProperties>
</file>